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FF" w:rsidRDefault="000121FF" w:rsidP="00BE15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121FF" w:rsidRDefault="000121FF" w:rsidP="00BE15E9">
      <w:pPr>
        <w:pStyle w:val="a5"/>
      </w:pPr>
    </w:p>
    <w:p w:rsidR="000E53F5" w:rsidRPr="000E53F5" w:rsidRDefault="000E53F5" w:rsidP="000E53F5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E53F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АННОТАЦИЯ  К МУЛЬТФИЛЬМУ </w:t>
      </w:r>
    </w:p>
    <w:p w:rsidR="00A32132" w:rsidRDefault="000E53F5" w:rsidP="000E53F5">
      <w:pPr>
        <w:pStyle w:val="a5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B74E10">
        <w:rPr>
          <w:rFonts w:ascii="Times New Roman" w:hAnsi="Times New Roman" w:cs="Times New Roman"/>
          <w:b/>
          <w:color w:val="FF0000"/>
          <w:sz w:val="26"/>
          <w:szCs w:val="26"/>
        </w:rPr>
        <w:t>«КОТЕНОК ПО ИМЕНИ ГАВ».</w:t>
      </w:r>
    </w:p>
    <w:p w:rsidR="00B74E10" w:rsidRPr="00B74E10" w:rsidRDefault="00B74E10" w:rsidP="000E53F5">
      <w:pPr>
        <w:pStyle w:val="a5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E53F5" w:rsidRPr="00B74E10" w:rsidRDefault="000E53F5" w:rsidP="000E53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E10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A6E7E15" wp14:editId="3BE7CD90">
            <wp:simplePos x="0" y="0"/>
            <wp:positionH relativeFrom="column">
              <wp:posOffset>3768725</wp:posOffset>
            </wp:positionH>
            <wp:positionV relativeFrom="paragraph">
              <wp:posOffset>26035</wp:posOffset>
            </wp:positionV>
            <wp:extent cx="2831465" cy="1911985"/>
            <wp:effectExtent l="0" t="0" r="0" b="0"/>
            <wp:wrapTight wrapText="bothSides">
              <wp:wrapPolygon edited="0">
                <wp:start x="0" y="0"/>
                <wp:lineTo x="0" y="21306"/>
                <wp:lineTo x="21508" y="21306"/>
                <wp:lineTo x="21508" y="0"/>
                <wp:lineTo x="0" y="0"/>
              </wp:wrapPolygon>
            </wp:wrapTight>
            <wp:docPr id="1" name="Рисунок 0" descr="1944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443_origina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32" w:rsidRPr="00B74E10">
        <w:rPr>
          <w:rFonts w:ascii="Times New Roman" w:hAnsi="Times New Roman" w:cs="Times New Roman"/>
          <w:sz w:val="24"/>
          <w:szCs w:val="24"/>
        </w:rPr>
        <w:t>Замечательный мультипликационный сериал «Котенок по имени</w:t>
      </w:r>
      <w:proofErr w:type="gramStart"/>
      <w:r w:rsidR="00A32132" w:rsidRPr="00B74E1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="00A32132" w:rsidRPr="00B74E10">
        <w:rPr>
          <w:rFonts w:ascii="Times New Roman" w:hAnsi="Times New Roman" w:cs="Times New Roman"/>
          <w:sz w:val="24"/>
          <w:szCs w:val="24"/>
        </w:rPr>
        <w:t xml:space="preserve">ав», вышедший на телевизионные экраны в 1976 году, помнят почти все дети Советского Союза. Ведь он очень красочный и яркий, графика, прямо скажем, на высоте, главные герои </w:t>
      </w:r>
      <w:proofErr w:type="spellStart"/>
      <w:r w:rsidR="00A32132" w:rsidRPr="00B74E10">
        <w:rPr>
          <w:rFonts w:ascii="Times New Roman" w:hAnsi="Times New Roman" w:cs="Times New Roman"/>
          <w:sz w:val="24"/>
          <w:szCs w:val="24"/>
        </w:rPr>
        <w:t>харизматичны</w:t>
      </w:r>
      <w:proofErr w:type="spellEnd"/>
      <w:r w:rsidR="00A32132" w:rsidRPr="00B74E10">
        <w:rPr>
          <w:rFonts w:ascii="Times New Roman" w:hAnsi="Times New Roman" w:cs="Times New Roman"/>
          <w:sz w:val="24"/>
          <w:szCs w:val="24"/>
        </w:rPr>
        <w:t>, забавны и обаятельны, но их постоянно преследуют какие-то удивительные приключения, порою, очень опасные. Озвучка умиляет и тешит. Мультипликация «Котенок по имени</w:t>
      </w:r>
      <w:proofErr w:type="gramStart"/>
      <w:r w:rsidR="00A32132" w:rsidRPr="00B74E1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="00A32132" w:rsidRPr="00B74E10">
        <w:rPr>
          <w:rFonts w:ascii="Times New Roman" w:hAnsi="Times New Roman" w:cs="Times New Roman"/>
          <w:sz w:val="24"/>
          <w:szCs w:val="24"/>
        </w:rPr>
        <w:t>ав» подарит и современным детям не меньшее удовольствие, чем их родителям.</w:t>
      </w:r>
      <w:r w:rsidRPr="00B74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7D8" w:rsidRPr="00B74E10" w:rsidRDefault="00A32132" w:rsidP="000E53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E10">
        <w:rPr>
          <w:rFonts w:ascii="Times New Roman" w:hAnsi="Times New Roman" w:cs="Times New Roman"/>
          <w:sz w:val="24"/>
          <w:szCs w:val="24"/>
        </w:rPr>
        <w:t>В сюжете мультипликационного сериала «Котенок по имени</w:t>
      </w:r>
      <w:proofErr w:type="gramStart"/>
      <w:r w:rsidRPr="00B74E1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B74E10">
        <w:rPr>
          <w:rFonts w:ascii="Times New Roman" w:hAnsi="Times New Roman" w:cs="Times New Roman"/>
          <w:sz w:val="24"/>
          <w:szCs w:val="24"/>
        </w:rPr>
        <w:t>ав» — два замечательных героя — котенок Гав и щенок по имени Шарик, которые познакомились совершенно случайно. В одном дворе жил симпатичный котенок, которого взрослый черный кот предупредил, что его кличка</w:t>
      </w:r>
      <w:proofErr w:type="gramStart"/>
      <w:r w:rsidRPr="00B74E1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B74E10">
        <w:rPr>
          <w:rFonts w:ascii="Times New Roman" w:hAnsi="Times New Roman" w:cs="Times New Roman"/>
          <w:sz w:val="24"/>
          <w:szCs w:val="24"/>
        </w:rPr>
        <w:t>ав накличет на него неприятности, так как, котов так не называют. Котенка так это заинтриговало, что он захотел узнать, что за неприятности могут его ожидать во дворе. И первый, кто ему встретился на пути, это маленький щенок Шарик, с которым он быстро нашел общий язык и подружился. Теперь их ждет много приключений…</w:t>
      </w:r>
    </w:p>
    <w:p w:rsidR="000E53F5" w:rsidRPr="00B74E10" w:rsidRDefault="000E53F5" w:rsidP="000E53F5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74E10" w:rsidRDefault="00B74E10" w:rsidP="000E53F5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E53F5" w:rsidRDefault="000E53F5" w:rsidP="000E53F5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E53F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АННОТАЦИЯ  К МУЛЬТФИЛЬМУ</w:t>
      </w:r>
      <w:r w:rsidRPr="000E53F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</w:p>
    <w:p w:rsidR="00834710" w:rsidRDefault="000E53F5" w:rsidP="000E53F5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53F5">
        <w:rPr>
          <w:rFonts w:ascii="Times New Roman" w:hAnsi="Times New Roman" w:cs="Times New Roman"/>
          <w:b/>
          <w:color w:val="FF0000"/>
          <w:sz w:val="28"/>
          <w:szCs w:val="28"/>
        </w:rPr>
        <w:t>«ЗОЛУШКА»</w:t>
      </w:r>
      <w:r w:rsidR="00B74E1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B74E10" w:rsidRPr="000E53F5" w:rsidRDefault="00B74E10" w:rsidP="000E53F5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4710" w:rsidRPr="00B74E10" w:rsidRDefault="000E53F5" w:rsidP="00B74E10">
      <w:pPr>
        <w:spacing w:after="0"/>
        <w:ind w:firstLine="708"/>
        <w:jc w:val="both"/>
        <w:rPr>
          <w:sz w:val="24"/>
          <w:szCs w:val="24"/>
        </w:rPr>
      </w:pPr>
      <w:r w:rsidRPr="00B74E10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000DBDB9" wp14:editId="2A341409">
            <wp:simplePos x="0" y="0"/>
            <wp:positionH relativeFrom="column">
              <wp:posOffset>3895090</wp:posOffset>
            </wp:positionH>
            <wp:positionV relativeFrom="paragraph">
              <wp:posOffset>64770</wp:posOffset>
            </wp:positionV>
            <wp:extent cx="2724785" cy="2040255"/>
            <wp:effectExtent l="0" t="0" r="0" b="0"/>
            <wp:wrapTight wrapText="bothSides">
              <wp:wrapPolygon edited="0">
                <wp:start x="0" y="0"/>
                <wp:lineTo x="0" y="21378"/>
                <wp:lineTo x="21444" y="21378"/>
                <wp:lineTo x="2144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204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710" w:rsidRPr="00B74E10">
        <w:rPr>
          <w:rFonts w:ascii="Times New Roman" w:hAnsi="Times New Roman" w:cs="Times New Roman"/>
          <w:sz w:val="24"/>
          <w:szCs w:val="24"/>
        </w:rPr>
        <w:t xml:space="preserve">Жила-была на белом свете прекрасная девушка, которую звали Золушка. Счастливо она жила вместе со </w:t>
      </w:r>
      <w:proofErr w:type="gramStart"/>
      <w:r w:rsidR="00834710" w:rsidRPr="00B74E10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="00834710" w:rsidRPr="00B74E10">
        <w:rPr>
          <w:rFonts w:ascii="Times New Roman" w:hAnsi="Times New Roman" w:cs="Times New Roman"/>
          <w:sz w:val="24"/>
          <w:szCs w:val="24"/>
        </w:rPr>
        <w:t xml:space="preserve"> матерью и отцом. Но один раз мать тяжело заболела, отец начал нести убытки и та умерла, а на смену ей пришла ужасная мачеха вместе со своими противными </w:t>
      </w:r>
      <w:proofErr w:type="spellStart"/>
      <w:r w:rsidR="00834710" w:rsidRPr="00B74E10">
        <w:rPr>
          <w:rFonts w:ascii="Times New Roman" w:hAnsi="Times New Roman" w:cs="Times New Roman"/>
          <w:sz w:val="24"/>
          <w:szCs w:val="24"/>
        </w:rPr>
        <w:t>дочерьми</w:t>
      </w:r>
      <w:proofErr w:type="spellEnd"/>
      <w:r w:rsidR="00834710" w:rsidRPr="00B74E10">
        <w:rPr>
          <w:rFonts w:ascii="Times New Roman" w:hAnsi="Times New Roman" w:cs="Times New Roman"/>
          <w:sz w:val="24"/>
          <w:szCs w:val="24"/>
        </w:rPr>
        <w:t xml:space="preserve">. Зловредная мачеха вышла замуж за отца и стала жить поживать с ним, да беднягу Золушку изживать. К величайшему горю бедной девчонки отец </w:t>
      </w:r>
      <w:proofErr w:type="gramStart"/>
      <w:r w:rsidR="00834710" w:rsidRPr="00B74E10">
        <w:rPr>
          <w:rFonts w:ascii="Times New Roman" w:hAnsi="Times New Roman" w:cs="Times New Roman"/>
          <w:sz w:val="24"/>
          <w:szCs w:val="24"/>
        </w:rPr>
        <w:t>умер</w:t>
      </w:r>
      <w:proofErr w:type="gramEnd"/>
      <w:r w:rsidR="00834710" w:rsidRPr="00B74E10">
        <w:rPr>
          <w:rFonts w:ascii="Times New Roman" w:hAnsi="Times New Roman" w:cs="Times New Roman"/>
          <w:sz w:val="24"/>
          <w:szCs w:val="24"/>
        </w:rPr>
        <w:t xml:space="preserve"> и заставила мачеха Золушку жить на чердаке и выполнять всяческую по дому работу. Тут тебе все несчастья: и капризы не родных сестер и жестокие напутствия мачехи. Но девушка верила, что придет однажды принц на белом коне и спасет ее, забрав Золушку в свой чудесный замок</w:t>
      </w:r>
      <w:proofErr w:type="gramStart"/>
      <w:r w:rsidR="00834710" w:rsidRPr="00B74E10">
        <w:rPr>
          <w:rFonts w:ascii="Times New Roman" w:hAnsi="Times New Roman" w:cs="Times New Roman"/>
          <w:sz w:val="24"/>
          <w:szCs w:val="24"/>
        </w:rPr>
        <w:t>…</w:t>
      </w:r>
      <w:r w:rsidR="00B74E10">
        <w:rPr>
          <w:rFonts w:ascii="Times New Roman" w:hAnsi="Times New Roman" w:cs="Times New Roman"/>
          <w:sz w:val="24"/>
          <w:szCs w:val="24"/>
        </w:rPr>
        <w:t xml:space="preserve"> </w:t>
      </w:r>
      <w:r w:rsidR="00834710" w:rsidRPr="00B74E1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34710" w:rsidRPr="00B74E10">
        <w:rPr>
          <w:rFonts w:ascii="Times New Roman" w:hAnsi="Times New Roman" w:cs="Times New Roman"/>
          <w:sz w:val="24"/>
          <w:szCs w:val="24"/>
        </w:rPr>
        <w:t>ерила и с той надеждой жила.</w:t>
      </w:r>
    </w:p>
    <w:p w:rsidR="00834710" w:rsidRPr="00B74E10" w:rsidRDefault="00834710" w:rsidP="00B74E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E10">
        <w:rPr>
          <w:rFonts w:ascii="Times New Roman" w:hAnsi="Times New Roman" w:cs="Times New Roman"/>
          <w:sz w:val="24"/>
          <w:szCs w:val="24"/>
        </w:rPr>
        <w:t xml:space="preserve">И вот как-то в королевстве, в котором жила Золушка объявлено было королем, что устраивает он бал в честь принца, и где присутствовать должны все девушки королевства. Сестры </w:t>
      </w:r>
      <w:proofErr w:type="gramStart"/>
      <w:r w:rsidRPr="00B74E10">
        <w:rPr>
          <w:rFonts w:ascii="Times New Roman" w:hAnsi="Times New Roman" w:cs="Times New Roman"/>
          <w:sz w:val="24"/>
          <w:szCs w:val="24"/>
        </w:rPr>
        <w:t>загрузили Золушку работой и мачеха сказала</w:t>
      </w:r>
      <w:proofErr w:type="gramEnd"/>
      <w:r w:rsidRPr="00B74E10">
        <w:rPr>
          <w:rFonts w:ascii="Times New Roman" w:hAnsi="Times New Roman" w:cs="Times New Roman"/>
          <w:sz w:val="24"/>
          <w:szCs w:val="24"/>
        </w:rPr>
        <w:t xml:space="preserve">, что если та управится к вечеру, то может пойти с ними вместе на бал. Девушка с воодушевлением начала работать и к вечеру вся работа, что на нее возлагалась, была сделана. Добрые друзья «Золушки» птицы и мыши за ее искреннюю доброту и щедрость помогли сделать ей бальное платье из того, что осталось от платья ее матери, </w:t>
      </w:r>
      <w:proofErr w:type="gramStart"/>
      <w:r w:rsidRPr="00B74E1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74E10">
        <w:rPr>
          <w:rFonts w:ascii="Times New Roman" w:hAnsi="Times New Roman" w:cs="Times New Roman"/>
          <w:sz w:val="24"/>
          <w:szCs w:val="24"/>
        </w:rPr>
        <w:t xml:space="preserve"> забрав у сестер девушки то что было им не нужно. Шикарное вечернее платье было </w:t>
      </w:r>
      <w:proofErr w:type="gramStart"/>
      <w:r w:rsidRPr="00B74E10">
        <w:rPr>
          <w:rFonts w:ascii="Times New Roman" w:hAnsi="Times New Roman" w:cs="Times New Roman"/>
          <w:sz w:val="24"/>
          <w:szCs w:val="24"/>
        </w:rPr>
        <w:t>готово</w:t>
      </w:r>
      <w:proofErr w:type="gramEnd"/>
      <w:r w:rsidRPr="00B74E10">
        <w:rPr>
          <w:rFonts w:ascii="Times New Roman" w:hAnsi="Times New Roman" w:cs="Times New Roman"/>
          <w:sz w:val="24"/>
          <w:szCs w:val="24"/>
        </w:rPr>
        <w:t xml:space="preserve"> и девушка отправилась на бал. Но злые сестры и мачеха порвали платье и уехали без Золушки. Девушка в полном отчаянии сбежала в сад, и к ней пришла на помощь крестная фея, дав ей тот самый сказочный шанс пойти на бал и увидеться с прекрасным принцем…</w:t>
      </w:r>
    </w:p>
    <w:p w:rsidR="00834710" w:rsidRPr="00B74E10" w:rsidRDefault="00834710" w:rsidP="00B74E10">
      <w:pPr>
        <w:spacing w:after="0"/>
        <w:jc w:val="both"/>
        <w:rPr>
          <w:sz w:val="24"/>
          <w:szCs w:val="24"/>
        </w:rPr>
      </w:pPr>
    </w:p>
    <w:p w:rsidR="00A205DF" w:rsidRDefault="00A205DF" w:rsidP="00AE3F9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AE3F9E" w:rsidRDefault="00AE3F9E" w:rsidP="00AE3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3F9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АННОТАЦИЯ К  МУЛЬТФИЛЬМУ</w:t>
      </w:r>
      <w:r w:rsidRPr="00AE3F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F9E" w:rsidRDefault="00AE3F9E" w:rsidP="00AE3F9E">
      <w:pPr>
        <w:spacing w:after="0"/>
        <w:jc w:val="center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«ВИННИ-ПУХ».</w:t>
      </w:r>
      <w:r w:rsidR="00E2221B" w:rsidRPr="00AE3F9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2221B" w:rsidRPr="00AE3F9E">
        <w:rPr>
          <w:color w:val="FF0000"/>
        </w:rPr>
        <w:t xml:space="preserve">        </w:t>
      </w:r>
    </w:p>
    <w:p w:rsidR="00AE3F9E" w:rsidRDefault="00E2221B" w:rsidP="00AE3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3F9E">
        <w:rPr>
          <w:color w:val="FF0000"/>
        </w:rPr>
        <w:t xml:space="preserve">                                                                      </w:t>
      </w:r>
      <w:r w:rsidRPr="00AE3F9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21FF" w:rsidRPr="00AE3F9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E3F9E" w:rsidRDefault="00AE3F9E" w:rsidP="00AE3F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F9E"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4662098" wp14:editId="5CFD2CD3">
            <wp:simplePos x="0" y="0"/>
            <wp:positionH relativeFrom="column">
              <wp:posOffset>3977640</wp:posOffset>
            </wp:positionH>
            <wp:positionV relativeFrom="paragraph">
              <wp:posOffset>43180</wp:posOffset>
            </wp:positionV>
            <wp:extent cx="2444115" cy="2019935"/>
            <wp:effectExtent l="0" t="0" r="0" b="0"/>
            <wp:wrapTight wrapText="bothSides">
              <wp:wrapPolygon edited="0">
                <wp:start x="0" y="0"/>
                <wp:lineTo x="0" y="21390"/>
                <wp:lineTo x="21381" y="21390"/>
                <wp:lineTo x="21381" y="0"/>
                <wp:lineTo x="0" y="0"/>
              </wp:wrapPolygon>
            </wp:wrapTight>
            <wp:docPr id="6" name="Рисунок 4" descr="59738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7388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21B" w:rsidRPr="00BE15E9">
        <w:rPr>
          <w:rFonts w:ascii="Times New Roman" w:hAnsi="Times New Roman" w:cs="Times New Roman"/>
          <w:sz w:val="24"/>
          <w:szCs w:val="24"/>
        </w:rPr>
        <w:t>Мультфильм «Винни-Пух» выпущен советскими мультиплика</w:t>
      </w:r>
      <w:r w:rsidR="00834710">
        <w:rPr>
          <w:rFonts w:ascii="Times New Roman" w:hAnsi="Times New Roman" w:cs="Times New Roman"/>
          <w:sz w:val="24"/>
          <w:szCs w:val="24"/>
        </w:rPr>
        <w:t>торами в далеком 1969 году</w:t>
      </w:r>
      <w:r w:rsidR="00E2221B" w:rsidRPr="00BE15E9">
        <w:rPr>
          <w:rFonts w:ascii="Times New Roman" w:hAnsi="Times New Roman" w:cs="Times New Roman"/>
          <w:sz w:val="24"/>
          <w:szCs w:val="24"/>
        </w:rPr>
        <w:t xml:space="preserve">. И по сей день это остается лучшей экранизацией о приключениях забавного и жутко доброго мишки по имени Винни-Пух. Вместе с ним зрителям полюбились и его друзья – забавный поросенок Пятачок, грустный ослик </w:t>
      </w:r>
      <w:proofErr w:type="spellStart"/>
      <w:r w:rsidR="00E2221B" w:rsidRPr="00BE15E9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="00E2221B" w:rsidRPr="00BE15E9">
        <w:rPr>
          <w:rFonts w:ascii="Times New Roman" w:hAnsi="Times New Roman" w:cs="Times New Roman"/>
          <w:sz w:val="24"/>
          <w:szCs w:val="24"/>
        </w:rPr>
        <w:t>, немног</w:t>
      </w:r>
      <w:r>
        <w:rPr>
          <w:rFonts w:ascii="Times New Roman" w:hAnsi="Times New Roman" w:cs="Times New Roman"/>
          <w:sz w:val="24"/>
          <w:szCs w:val="24"/>
        </w:rPr>
        <w:t>о жадный Кролик, очень умная Сов</w:t>
      </w:r>
      <w:r w:rsidR="00E2221B" w:rsidRPr="00BE15E9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E2221B" w:rsidRPr="00834710" w:rsidRDefault="00E2221B" w:rsidP="00AE3F9E">
      <w:pPr>
        <w:spacing w:after="0"/>
        <w:ind w:firstLine="708"/>
        <w:jc w:val="both"/>
      </w:pPr>
      <w:r w:rsidRPr="00BE15E9">
        <w:rPr>
          <w:rFonts w:ascii="Times New Roman" w:hAnsi="Times New Roman" w:cs="Times New Roman"/>
          <w:sz w:val="24"/>
          <w:szCs w:val="24"/>
        </w:rPr>
        <w:t xml:space="preserve">Режиссер Федор </w:t>
      </w:r>
      <w:proofErr w:type="spellStart"/>
      <w:r w:rsidRPr="00BE15E9">
        <w:rPr>
          <w:rFonts w:ascii="Times New Roman" w:hAnsi="Times New Roman" w:cs="Times New Roman"/>
          <w:sz w:val="24"/>
          <w:szCs w:val="24"/>
        </w:rPr>
        <w:t>Хитрук</w:t>
      </w:r>
      <w:proofErr w:type="spellEnd"/>
      <w:r w:rsidRPr="00BE15E9">
        <w:rPr>
          <w:rFonts w:ascii="Times New Roman" w:hAnsi="Times New Roman" w:cs="Times New Roman"/>
          <w:sz w:val="24"/>
          <w:szCs w:val="24"/>
        </w:rPr>
        <w:t xml:space="preserve"> действительно создал один </w:t>
      </w:r>
      <w:r w:rsidR="00AE3F9E">
        <w:rPr>
          <w:rFonts w:ascii="Times New Roman" w:hAnsi="Times New Roman" w:cs="Times New Roman"/>
          <w:sz w:val="24"/>
          <w:szCs w:val="24"/>
        </w:rPr>
        <w:t xml:space="preserve">из шедевров мультипликации. Это </w:t>
      </w:r>
      <w:r w:rsidRPr="00BE15E9">
        <w:rPr>
          <w:rFonts w:ascii="Times New Roman" w:hAnsi="Times New Roman" w:cs="Times New Roman"/>
          <w:sz w:val="24"/>
          <w:szCs w:val="24"/>
        </w:rPr>
        <w:t>добрый, содержательный, поучительный мультфильм любят дети разных возрастов. Его с превеликим удовольствием смотрят взрослые, с ностальгией вспоминая и свое детство. Ведь на этом мультфильме уже выросло не одно поколение. Ярко прорисованные персонажи, их песенки и непередаваемая речь остаются в памяти на долгие годы. Этот мультфильм излучает столько позитивных эмоций и душевного тепла, что это вызывает искреннюю улыбку у зрителя совершенно любого возраста.</w:t>
      </w:r>
    </w:p>
    <w:p w:rsidR="009F5F76" w:rsidRDefault="00E2221B" w:rsidP="00AE3F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5E9">
        <w:rPr>
          <w:rFonts w:ascii="Times New Roman" w:hAnsi="Times New Roman" w:cs="Times New Roman"/>
          <w:sz w:val="24"/>
          <w:szCs w:val="24"/>
        </w:rPr>
        <w:t>Сюжет мультфильма «Винни-Пух» история приключений маленького медвежонка, у которого в голове опилки. Он попадает в самые забавные ситуации вместе со своими друзьями, что все вместе живут в сказочном и красивом лесу, каждый в своем доме….</w:t>
      </w:r>
    </w:p>
    <w:p w:rsidR="00834710" w:rsidRDefault="00834710" w:rsidP="00AE3F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F9E" w:rsidRDefault="00AE3F9E" w:rsidP="00AE3F9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AE3F9E" w:rsidRDefault="00AE3F9E" w:rsidP="00AE3F9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AE3F9E" w:rsidRDefault="00AE3F9E" w:rsidP="00AE3F9E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E3F9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АННОТАЦИЯ К  МУЛЬТФИЛЬМУ </w:t>
      </w:r>
    </w:p>
    <w:p w:rsidR="00834710" w:rsidRDefault="00AE3F9E" w:rsidP="00AE3F9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3F9E">
        <w:rPr>
          <w:rFonts w:ascii="Times New Roman" w:hAnsi="Times New Roman" w:cs="Times New Roman"/>
          <w:b/>
          <w:color w:val="FF0000"/>
          <w:sz w:val="28"/>
          <w:szCs w:val="28"/>
        </w:rPr>
        <w:t>«ВИННИ-ПУХ ИДЕТ В ГОСТИ»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E3F9E" w:rsidRPr="00AE3F9E" w:rsidRDefault="00AE3F9E" w:rsidP="00AE3F9E">
      <w:pPr>
        <w:spacing w:after="0"/>
        <w:jc w:val="center"/>
        <w:rPr>
          <w:color w:val="FF0000"/>
          <w:sz w:val="28"/>
          <w:szCs w:val="28"/>
        </w:rPr>
      </w:pPr>
    </w:p>
    <w:p w:rsidR="00834710" w:rsidRPr="000121FF" w:rsidRDefault="00AE3F9E" w:rsidP="00AE3F9E">
      <w:pPr>
        <w:spacing w:after="0"/>
        <w:ind w:firstLine="708"/>
        <w:jc w:val="both"/>
      </w:pPr>
      <w:r w:rsidRPr="00AE3F9E"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799F3935" wp14:editId="6C629AC4">
            <wp:simplePos x="0" y="0"/>
            <wp:positionH relativeFrom="column">
              <wp:posOffset>4079875</wp:posOffset>
            </wp:positionH>
            <wp:positionV relativeFrom="paragraph">
              <wp:posOffset>48260</wp:posOffset>
            </wp:positionV>
            <wp:extent cx="2487930" cy="1978025"/>
            <wp:effectExtent l="0" t="0" r="0" b="0"/>
            <wp:wrapTight wrapText="bothSides">
              <wp:wrapPolygon edited="0">
                <wp:start x="0" y="0"/>
                <wp:lineTo x="0" y="21427"/>
                <wp:lineTo x="21501" y="21427"/>
                <wp:lineTo x="21501" y="0"/>
                <wp:lineTo x="0" y="0"/>
              </wp:wrapPolygon>
            </wp:wrapTight>
            <wp:docPr id="18" name="Рисунок 1" descr="70498978_1297365941_winnipoohidetvgostiavi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498978_1297365941_winnipoohidetvgostiaviimage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Мультфильм «Винни-</w:t>
      </w:r>
      <w:r w:rsidR="00834710" w:rsidRPr="00BE15E9">
        <w:rPr>
          <w:rFonts w:ascii="Times New Roman" w:hAnsi="Times New Roman" w:cs="Times New Roman"/>
          <w:sz w:val="24"/>
          <w:szCs w:val="24"/>
        </w:rPr>
        <w:t>Пух идет в гости» многим помнится по знаменитой песенке «Кто ходит в гости по утрам, тот поступает мудро!» На пару со своим лучшим другом Пятачком Винни-Пух отправляется проведать Кролика. Гостеприимный приятель потчует ребят первым завтраком, затем вторым, третьим… Медвежонок любит покушать, так что процесс останавливается, только когда съестные припасы истощаются даже в доме запасливого Кролика. Но вот незадача – вылезти из норы располневший мишка уже не в состоянии. Герой мультика «Винни Пух идет в гости» застревает в проходе, и остается лишь ждать, когда лишние килограммы растают…</w:t>
      </w:r>
    </w:p>
    <w:p w:rsidR="00834710" w:rsidRDefault="00834710" w:rsidP="00AE3F9E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5E9">
        <w:rPr>
          <w:rFonts w:ascii="Times New Roman" w:hAnsi="Times New Roman" w:cs="Times New Roman"/>
          <w:sz w:val="24"/>
          <w:szCs w:val="24"/>
        </w:rPr>
        <w:t xml:space="preserve">Мультфильм «Винни Пух идет в гости» озвучивали классики советского кинематографа, самим Винни стал Евгений Леонов («Полосатый рейс», «Джентльмены удачи») Пятачком - Ия </w:t>
      </w:r>
      <w:proofErr w:type="spellStart"/>
      <w:r w:rsidRPr="00BE15E9">
        <w:rPr>
          <w:rFonts w:ascii="Times New Roman" w:hAnsi="Times New Roman" w:cs="Times New Roman"/>
          <w:sz w:val="24"/>
          <w:szCs w:val="24"/>
        </w:rPr>
        <w:t>Саввина</w:t>
      </w:r>
      <w:proofErr w:type="spellEnd"/>
      <w:r w:rsidRPr="00BE15E9">
        <w:rPr>
          <w:rFonts w:ascii="Times New Roman" w:hAnsi="Times New Roman" w:cs="Times New Roman"/>
          <w:sz w:val="24"/>
          <w:szCs w:val="24"/>
        </w:rPr>
        <w:t xml:space="preserve"> («Гараж», «Дама с собачкой»), Кроликом - Анатолий Щукин («Следствие ведет знатоки»). Режиссеру мультфильма «Винни Пух идет в гости» Федору </w:t>
      </w:r>
      <w:proofErr w:type="spellStart"/>
      <w:r w:rsidRPr="00BE15E9">
        <w:rPr>
          <w:rFonts w:ascii="Times New Roman" w:hAnsi="Times New Roman" w:cs="Times New Roman"/>
          <w:sz w:val="24"/>
          <w:szCs w:val="24"/>
        </w:rPr>
        <w:t>Хитруку</w:t>
      </w:r>
      <w:proofErr w:type="spellEnd"/>
      <w:r w:rsidRPr="00BE15E9">
        <w:rPr>
          <w:rFonts w:ascii="Times New Roman" w:hAnsi="Times New Roman" w:cs="Times New Roman"/>
          <w:sz w:val="24"/>
          <w:szCs w:val="24"/>
        </w:rPr>
        <w:t xml:space="preserve"> была вручена Госуда</w:t>
      </w:r>
      <w:r>
        <w:rPr>
          <w:rFonts w:ascii="Times New Roman" w:hAnsi="Times New Roman" w:cs="Times New Roman"/>
          <w:sz w:val="24"/>
          <w:szCs w:val="24"/>
        </w:rPr>
        <w:t>рственная премия СССР в 1976 г.</w:t>
      </w:r>
    </w:p>
    <w:p w:rsidR="00834710" w:rsidRDefault="00834710" w:rsidP="00AE3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710" w:rsidRDefault="00834710" w:rsidP="00AA3E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30AA" w:rsidRDefault="00BF30AA" w:rsidP="00BF30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</w:p>
    <w:p w:rsidR="00BF30AA" w:rsidRDefault="00BF30AA" w:rsidP="00BF30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BF30AA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BF30AA" w:rsidRPr="00BF30AA" w:rsidRDefault="00BF30AA" w:rsidP="00BF30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BF30A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«ВИННИ-ПУХ И ДЕНЬ ЗАБОТ».</w:t>
      </w:r>
    </w:p>
    <w:p w:rsidR="00834710" w:rsidRDefault="00BF30AA" w:rsidP="00BF30A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BFD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3B0D98A" wp14:editId="429676F9">
            <wp:simplePos x="0" y="0"/>
            <wp:positionH relativeFrom="column">
              <wp:posOffset>4163060</wp:posOffset>
            </wp:positionH>
            <wp:positionV relativeFrom="paragraph">
              <wp:posOffset>48260</wp:posOffset>
            </wp:positionV>
            <wp:extent cx="2543810" cy="1765935"/>
            <wp:effectExtent l="0" t="0" r="0" b="0"/>
            <wp:wrapTight wrapText="bothSides">
              <wp:wrapPolygon edited="0">
                <wp:start x="0" y="0"/>
                <wp:lineTo x="0" y="21437"/>
                <wp:lineTo x="21514" y="21437"/>
                <wp:lineTo x="21514" y="0"/>
                <wp:lineTo x="0" y="0"/>
              </wp:wrapPolygon>
            </wp:wrapTight>
            <wp:docPr id="4" name="Рисунок 4" descr="Винни-Пух и день забот -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нни-Пух и день забот - текс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1FF"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>Винни Пух, как всегда, веселый шел и напевал песенку. Ему повстречался Ослик ИА, который был очень грустный, мало того, что у него стащили хвостик, так у него в этот день, в пятницу, был день рождения. Винни Пух решил подарить ИА Горшочек с медом. По дороге домой, он встретил Пятачка и рассказал ему, чт</w:t>
      </w:r>
      <w:proofErr w:type="gramStart"/>
      <w:r w:rsidR="000121FF"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>о у ИА</w:t>
      </w:r>
      <w:proofErr w:type="gramEnd"/>
      <w:r w:rsidR="000121FF"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 рождения. Пятачок решил подарить Ослику шарик. Медвежонок взял горшочек с медом и побежал к ИА. Но по дороге не вытерпел и съел весь мед. Но горшочек тоже хороший подарок. В него можно что-нибудь положить. Пух решил написать поздравление на горшочке и пошел за этим к Сове. Но на двери Совы он обнаружил хвостик ИА, который весел вместо шнурка для звонка. Он посоветовал Сове подарить этот шнурок ИА. На дне рождения все </w:t>
      </w:r>
      <w:proofErr w:type="gramStart"/>
      <w:r w:rsidR="000121FF"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веселись</w:t>
      </w:r>
      <w:proofErr w:type="gramEnd"/>
      <w:r w:rsidR="000121FF"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радовались, так как нашелся хвостик ИА и ему подарили много подарков...</w:t>
      </w:r>
    </w:p>
    <w:p w:rsidR="00BF30AA" w:rsidRDefault="00BF30AA" w:rsidP="00BF30A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BF30AA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0121FF" w:rsidRPr="00BF30AA" w:rsidRDefault="00BF30AA" w:rsidP="00BF30A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F30A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drawing>
          <wp:anchor distT="0" distB="0" distL="114300" distR="114300" simplePos="0" relativeHeight="251675648" behindDoc="1" locked="0" layoutInCell="1" allowOverlap="1" wp14:anchorId="70B134C9" wp14:editId="5943022C">
            <wp:simplePos x="0" y="0"/>
            <wp:positionH relativeFrom="column">
              <wp:posOffset>4109085</wp:posOffset>
            </wp:positionH>
            <wp:positionV relativeFrom="paragraph">
              <wp:posOffset>224155</wp:posOffset>
            </wp:positionV>
            <wp:extent cx="2594610" cy="1741805"/>
            <wp:effectExtent l="0" t="0" r="0" b="0"/>
            <wp:wrapTight wrapText="bothSides">
              <wp:wrapPolygon edited="0">
                <wp:start x="0" y="0"/>
                <wp:lineTo x="0" y="21261"/>
                <wp:lineTo x="21410" y="21261"/>
                <wp:lineTo x="2141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4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0A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«КАК ЛЬВЕНОК И ЧЕРЕПАХА ПЕЛИ ПЕСНЮ».</w:t>
      </w:r>
    </w:p>
    <w:p w:rsidR="000121FF" w:rsidRPr="000121FF" w:rsidRDefault="000121FF" w:rsidP="00BF30A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Жил в Африке львенок. У него было странное имя - </w:t>
      </w:r>
      <w:proofErr w:type="spellStart"/>
      <w:r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>Рррмяу</w:t>
      </w:r>
      <w:proofErr w:type="spellEnd"/>
      <w:r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>. Однажды львенок вышел прогуляться по пустыне и встретил большую черепаху. Она нежилась на солнышке, вытянув ножки и шею, закрыв от удовольствия глаза и тихо напевая веселую песенку. Львенок прислушался. Песенка была замечательной. Он подкрался поближе к черепахе, прилег на песок и приподнял ухо, чтобы лучше слышать. Череп</w:t>
      </w:r>
      <w:r w:rsidR="0036249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ха </w:t>
      </w:r>
      <w:proofErr w:type="gramStart"/>
      <w:r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>взглянула на львенка и</w:t>
      </w:r>
      <w:r w:rsidR="003624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нее созрел</w:t>
      </w:r>
      <w:proofErr w:type="gramEnd"/>
      <w:r w:rsidR="003624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новый куплет песни</w:t>
      </w:r>
      <w:r w:rsidRPr="000121F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30AA" w:rsidRDefault="00BF30AA" w:rsidP="00BF30A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BF30AA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0121FF" w:rsidRPr="00BF30AA" w:rsidRDefault="00BF30AA" w:rsidP="00BF30A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F30A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</w:t>
      </w:r>
      <w:r w:rsidRPr="00BF30A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ТРОЕ ИЗ ПРОСТОКВАШИНО»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</w:p>
    <w:p w:rsidR="000121FF" w:rsidRPr="008B0BFD" w:rsidRDefault="00BF30AA" w:rsidP="00BF30A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0BFD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DE7F254" wp14:editId="56485A34">
            <wp:simplePos x="0" y="0"/>
            <wp:positionH relativeFrom="column">
              <wp:posOffset>4101465</wp:posOffset>
            </wp:positionH>
            <wp:positionV relativeFrom="paragraph">
              <wp:posOffset>26035</wp:posOffset>
            </wp:positionV>
            <wp:extent cx="2616835" cy="1887855"/>
            <wp:effectExtent l="0" t="0" r="0" b="0"/>
            <wp:wrapTight wrapText="bothSides">
              <wp:wrapPolygon edited="0">
                <wp:start x="0" y="0"/>
                <wp:lineTo x="0" y="21360"/>
                <wp:lineTo x="21385" y="21360"/>
                <wp:lineTo x="21385" y="0"/>
                <wp:lineTo x="0" y="0"/>
              </wp:wrapPolygon>
            </wp:wrapTight>
            <wp:docPr id="7" name="Рисунок 7" descr="http://retrokinozal.ru/wp-content/uploads/2012/06/2013-09-30_175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trokinozal.ru/wp-content/uploads/2012/06/2013-09-30_1754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17"/>
                    <a:stretch/>
                  </pic:blipFill>
                  <pic:spPr bwMode="auto">
                    <a:xfrm>
                      <a:off x="0" y="0"/>
                      <a:ext cx="261683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Мальчик по имен</w:t>
      </w:r>
      <w:r w:rsidR="00A6416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 дядя Фёдор знакомиться в подъезде своего дома с котом </w:t>
      </w:r>
      <w:proofErr w:type="spellStart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Матроскиным</w:t>
      </w:r>
      <w:proofErr w:type="spellEnd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, который в настоящее время живёт на крыше. Дяде Фёдору становиться жалко </w:t>
      </w:r>
      <w:proofErr w:type="spellStart"/>
      <w:proofErr w:type="gramStart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Матроскина</w:t>
      </w:r>
      <w:proofErr w:type="spellEnd"/>
      <w:proofErr w:type="gramEnd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он приглашает его жить к себе домой. Но мать мальчика не очень обрадовалась не </w:t>
      </w:r>
      <w:r w:rsidR="006A71B0" w:rsidRPr="008B0BFD">
        <w:rPr>
          <w:rFonts w:ascii="Times New Roman" w:eastAsia="Times New Roman" w:hAnsi="Times New Roman" w:cs="Times New Roman"/>
          <w:bCs/>
          <w:sz w:val="24"/>
          <w:szCs w:val="24"/>
        </w:rPr>
        <w:t>званому</w:t>
      </w:r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гостю, и тогда дядя Фёдор с котом  решают уехать жить в деревню, оставив на прощанье письмо. Возле деревни Простоквашино им встречается бездомный пёс Шарик, который просит мальчика и кота взять его к себе жить. Но им самим негде жить, и Шарик показывает им пустующий дом в деревне. Друзья обживают дом, находят клад и заводят хозяйство. </w:t>
      </w:r>
      <w:proofErr w:type="spellStart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Матроскин</w:t>
      </w:r>
      <w:proofErr w:type="spellEnd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берёт в колхозе  напрокат корову. Вскоре они берут к себе галчонка.</w:t>
      </w:r>
      <w:r w:rsidR="00A6416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Родители дяди Фёдора, обеспокоены исчезновением мальчика и дают заметку в газету, обещая в награду нашедшему велосипед. Эта заметка попадае</w:t>
      </w:r>
      <w:r w:rsidR="00A64160">
        <w:rPr>
          <w:rFonts w:ascii="Times New Roman" w:eastAsia="Times New Roman" w:hAnsi="Times New Roman" w:cs="Times New Roman"/>
          <w:bCs/>
          <w:sz w:val="24"/>
          <w:szCs w:val="24"/>
        </w:rPr>
        <w:t xml:space="preserve">тся на глаза </w:t>
      </w:r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почтальону Печкину</w:t>
      </w:r>
      <w:r w:rsidR="006A71B0" w:rsidRPr="006A71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A71B0">
        <w:rPr>
          <w:rFonts w:ascii="Times New Roman" w:eastAsia="Times New Roman" w:hAnsi="Times New Roman" w:cs="Times New Roman"/>
          <w:bCs/>
          <w:sz w:val="24"/>
          <w:szCs w:val="24"/>
        </w:rPr>
        <w:t xml:space="preserve">из деревни </w:t>
      </w:r>
      <w:proofErr w:type="spellStart"/>
      <w:r w:rsidR="006A71B0">
        <w:rPr>
          <w:rFonts w:ascii="Times New Roman" w:eastAsia="Times New Roman" w:hAnsi="Times New Roman" w:cs="Times New Roman"/>
          <w:bCs/>
          <w:sz w:val="24"/>
          <w:szCs w:val="24"/>
        </w:rPr>
        <w:t>Простоквашина</w:t>
      </w:r>
      <w:proofErr w:type="spellEnd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, который уже давно заинтересовался появлением в деревни «ничейного» мальчика.</w:t>
      </w:r>
      <w:r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Печкин сообщает родителям дяди Фёдора, где их мальчик, и  те  спешат в Простоквашино. Они очень обрадовались, что их мальчик жив и здоров и позволяют взять ему кота и собаку домой. Но </w:t>
      </w:r>
      <w:proofErr w:type="spellStart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>Матроскин</w:t>
      </w:r>
      <w:proofErr w:type="spellEnd"/>
      <w:r w:rsidR="000121FF" w:rsidRPr="008B0BF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Шарик  хотят остаться в деревне, ведь у них теперь хозяйство.</w:t>
      </w:r>
    </w:p>
    <w:p w:rsidR="000121FF" w:rsidRPr="008B0BFD" w:rsidRDefault="000121FF" w:rsidP="00AA3E85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6FC8" w:rsidRDefault="00716FC8" w:rsidP="00716FC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716FC8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0121FF" w:rsidRDefault="00716FC8" w:rsidP="00716FC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16FC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</w:t>
      </w:r>
      <w:r w:rsidRPr="00716F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КАНИКУЛЫ В ПРОСТОКВАШИНО»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716FC8" w:rsidRPr="00716FC8" w:rsidRDefault="00716FC8" w:rsidP="00716FC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0121FF" w:rsidRPr="000121FF" w:rsidRDefault="00716FC8" w:rsidP="00716FC8">
      <w:pPr>
        <w:spacing w:after="0"/>
        <w:ind w:firstLine="708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716FC8"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87D44DB" wp14:editId="68C75F78">
            <wp:simplePos x="0" y="0"/>
            <wp:positionH relativeFrom="column">
              <wp:posOffset>4464685</wp:posOffset>
            </wp:positionH>
            <wp:positionV relativeFrom="paragraph">
              <wp:posOffset>59690</wp:posOffset>
            </wp:positionV>
            <wp:extent cx="217170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411" y="21373"/>
                <wp:lineTo x="21411" y="0"/>
                <wp:lineTo x="0" y="0"/>
              </wp:wrapPolygon>
            </wp:wrapTight>
            <wp:docPr id="8" name="Рисунок 8" descr="http://retrokinozal.ru/wp-content/uploads/2012/06/vlcsnap-2012-06-27-15h41m59s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trokinozal.ru/wp-content/uploads/2012/06/vlcsnap-2012-06-27-15h41m59s12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1FF"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У родителей дяди Фёдора отпуск и они решают, куда ехать отдыхать. Отец, настроен</w:t>
      </w:r>
      <w:r w:rsidR="0036249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,</w:t>
      </w:r>
      <w:r w:rsidR="000121FF"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ехать в Простоквашино, ведь там хороший дом, природа, да и мальчику там будет лучше. Мать желает ехать на курорт, ведь у неё четыре вечерних платья, которые вряд ли она сможет надеть в деревне. Поэтому, родители всё-таки, решили и ехать к морю. На вокзале дядя Фёдор садиться в электричку</w:t>
      </w:r>
      <w:r w:rsidR="0036249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,</w:t>
      </w:r>
      <w:r w:rsidR="000121FF"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сбегает от родителей в Простоквашино.</w:t>
      </w:r>
    </w:p>
    <w:p w:rsidR="000121FF" w:rsidRDefault="000121FF" w:rsidP="00716FC8">
      <w:pPr>
        <w:spacing w:after="0"/>
        <w:ind w:firstLine="708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У Шарика и </w:t>
      </w:r>
      <w:proofErr w:type="spellStart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Матроскина</w:t>
      </w:r>
      <w:proofErr w:type="spellEnd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дела идут </w:t>
      </w:r>
      <w:proofErr w:type="gramStart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не плохо</w:t>
      </w:r>
      <w:proofErr w:type="gramEnd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, их корова даёт молока вдоволь, но Шарика уже тошнит от молока. К тому же у него просыпается инстинкт охотника. Первая охота шарика была последней, мало того что он утопил ружьё, да и чуть сам не утонул, чем вызвал язвительные  насмешки </w:t>
      </w:r>
      <w:proofErr w:type="spellStart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Матроскина</w:t>
      </w:r>
      <w:proofErr w:type="spellEnd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. Друзья  чуть не разругались, но тут приехал дядя Фёдор.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  <w:proofErr w:type="spellStart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Матроскин</w:t>
      </w:r>
      <w:proofErr w:type="spellEnd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всё ему рассказывает о проблемах с Шариком. И дядя Фёдор пишет родителям письмо с просьбой выслать для Шарика фоторужьё, чтобы Шарик мог хотя бы фотоохотой заниматься. Родители сразу же выполнили просьбу, но посылку с фоторужьём не отдаёт почтальон Печкин, так как у мальчика нет документов. Тогда друзья решили перехитрить Печкина: они изготовили такой же почтовый ящик как у него.</w:t>
      </w:r>
      <w:r w:rsidR="00716FC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И когда Печкин зашёл к ним в гости на чай подменили его. Теперь все были довольны, особенно Шарик. Но у </w:t>
      </w:r>
      <w:proofErr w:type="spellStart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Матроскина</w:t>
      </w:r>
      <w:proofErr w:type="spellEnd"/>
      <w:r w:rsidRPr="000121F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тоже радость: его мурка родила телёнка. Вскоре приехали родители мальчика, которые с удовольствием помогли друзьям по хозяйству.</w:t>
      </w:r>
    </w:p>
    <w:p w:rsidR="00716FC8" w:rsidRDefault="00716FC8" w:rsidP="00716FC8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716FC8" w:rsidRDefault="00716FC8" w:rsidP="00716FC8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16FC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АННОТАЦИЯ К  МУЛЬТФИЛЬМУ</w:t>
      </w:r>
    </w:p>
    <w:p w:rsidR="00834710" w:rsidRDefault="00716FC8" w:rsidP="00716FC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6FC8">
        <w:rPr>
          <w:rFonts w:ascii="Times New Roman" w:hAnsi="Times New Roman" w:cs="Times New Roman"/>
          <w:b/>
          <w:color w:val="FF0000"/>
          <w:sz w:val="28"/>
          <w:szCs w:val="28"/>
        </w:rPr>
        <w:t>«ЗИМА В ПРОСТОКВАШИНО»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16FC8" w:rsidRPr="00716FC8" w:rsidRDefault="00716FC8" w:rsidP="00716FC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4710" w:rsidRDefault="00716FC8" w:rsidP="00716F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FC8"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0824EE2C" wp14:editId="0BD1D28C">
            <wp:simplePos x="0" y="0"/>
            <wp:positionH relativeFrom="column">
              <wp:posOffset>4369435</wp:posOffset>
            </wp:positionH>
            <wp:positionV relativeFrom="paragraph">
              <wp:posOffset>33655</wp:posOffset>
            </wp:positionV>
            <wp:extent cx="224790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417" y="21357"/>
                <wp:lineTo x="21417" y="0"/>
                <wp:lineTo x="0" y="0"/>
              </wp:wrapPolygon>
            </wp:wrapTight>
            <wp:docPr id="20" name="Picture 2" descr="C:\Users\дом\Desktop\13285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дом\Desktop\132858_origin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954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710">
        <w:rPr>
          <w:rFonts w:ascii="Times New Roman" w:hAnsi="Times New Roman" w:cs="Times New Roman"/>
          <w:sz w:val="24"/>
          <w:szCs w:val="24"/>
        </w:rPr>
        <w:t>П</w:t>
      </w:r>
      <w:r w:rsidR="00834710" w:rsidRPr="00E4755B">
        <w:rPr>
          <w:rFonts w:ascii="Times New Roman" w:hAnsi="Times New Roman" w:cs="Times New Roman"/>
          <w:sz w:val="24"/>
          <w:szCs w:val="24"/>
        </w:rPr>
        <w:t xml:space="preserve">оссорились </w:t>
      </w:r>
      <w:proofErr w:type="spellStart"/>
      <w:r w:rsidR="00834710" w:rsidRPr="00E4755B">
        <w:rPr>
          <w:rFonts w:ascii="Times New Roman" w:hAnsi="Times New Roman" w:cs="Times New Roman"/>
          <w:sz w:val="24"/>
          <w:szCs w:val="24"/>
        </w:rPr>
        <w:t>Матроскин</w:t>
      </w:r>
      <w:proofErr w:type="spellEnd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и Шарик. Они перестали общаться друг с другом и теперь живут, словно кошка с собакой. Все началось с того, что Шарик вместо того, чтобы купить себе новые валенки приобрел модные кеды, сделав </w:t>
      </w:r>
      <w:proofErr w:type="spellStart"/>
      <w:r w:rsidR="00834710" w:rsidRPr="00E4755B">
        <w:rPr>
          <w:rFonts w:ascii="Times New Roman" w:hAnsi="Times New Roman" w:cs="Times New Roman"/>
          <w:sz w:val="24"/>
          <w:szCs w:val="24"/>
        </w:rPr>
        <w:t>бреш</w:t>
      </w:r>
      <w:proofErr w:type="spellEnd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в бюджете кота </w:t>
      </w:r>
      <w:proofErr w:type="spellStart"/>
      <w:r w:rsidR="00834710" w:rsidRPr="00E4755B">
        <w:rPr>
          <w:rFonts w:ascii="Times New Roman" w:hAnsi="Times New Roman" w:cs="Times New Roman"/>
          <w:sz w:val="24"/>
          <w:szCs w:val="24"/>
        </w:rPr>
        <w:t>Матроскина</w:t>
      </w:r>
      <w:proofErr w:type="spellEnd"/>
      <w:r w:rsidR="00834710" w:rsidRPr="00E4755B">
        <w:rPr>
          <w:rFonts w:ascii="Times New Roman" w:hAnsi="Times New Roman" w:cs="Times New Roman"/>
          <w:sz w:val="24"/>
          <w:szCs w:val="24"/>
        </w:rPr>
        <w:t>. Общаются они только благодаря телеграммам, которые доставляет почтальон Печкин</w:t>
      </w:r>
      <w:proofErr w:type="gramStart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из одного конца дома в другой. И чем бы эта ссора окончилась неизвестно, но приближался веселый Новый год и решили дядя Федор с папой праздновать его в Простоквашино. Мам с ними не поехала, потому что ей надо было петь на «Голубом огоньке». </w:t>
      </w:r>
      <w:proofErr w:type="gramStart"/>
      <w:r w:rsidR="00834710" w:rsidRPr="00E4755B">
        <w:rPr>
          <w:rFonts w:ascii="Times New Roman" w:hAnsi="Times New Roman" w:cs="Times New Roman"/>
          <w:sz w:val="24"/>
          <w:szCs w:val="24"/>
        </w:rPr>
        <w:t>Машина-старый</w:t>
      </w:r>
      <w:proofErr w:type="gramEnd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«Запорожец», на котором ехали дядя Федор и папа, прочно увяз в снегу, и обитатели дама в Простоквашино вынуждены были вытягивать из сугроба машину на манер ездовых собак, котов, академиков и ездовых почтальонов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4710" w:rsidRPr="00E4755B">
        <w:rPr>
          <w:rFonts w:ascii="Times New Roman" w:hAnsi="Times New Roman" w:cs="Times New Roman"/>
          <w:sz w:val="24"/>
          <w:szCs w:val="24"/>
        </w:rPr>
        <w:t xml:space="preserve">- при этом Шарик и </w:t>
      </w:r>
      <w:proofErr w:type="spellStart"/>
      <w:r w:rsidR="00834710" w:rsidRPr="00E4755B">
        <w:rPr>
          <w:rFonts w:ascii="Times New Roman" w:hAnsi="Times New Roman" w:cs="Times New Roman"/>
          <w:sz w:val="24"/>
          <w:szCs w:val="24"/>
        </w:rPr>
        <w:t>Матроскин</w:t>
      </w:r>
      <w:proofErr w:type="spellEnd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помирились. Казалось бы: вот теперь можно встречать Новый год, но тут почтальон Печкин заявил, что главным «украшением стола» считает телевизор, а он у них не работает, поэтому он отправиться  встречать Новый год к себе домой</w:t>
      </w:r>
      <w:r w:rsidR="0036249B">
        <w:rPr>
          <w:rFonts w:ascii="Times New Roman" w:hAnsi="Times New Roman" w:cs="Times New Roman"/>
          <w:sz w:val="24"/>
          <w:szCs w:val="24"/>
        </w:rPr>
        <w:t xml:space="preserve">. Но дядя </w:t>
      </w:r>
      <w:proofErr w:type="gramStart"/>
      <w:r w:rsidR="0036249B">
        <w:rPr>
          <w:rFonts w:ascii="Times New Roman" w:hAnsi="Times New Roman" w:cs="Times New Roman"/>
          <w:sz w:val="24"/>
          <w:szCs w:val="24"/>
        </w:rPr>
        <w:t xml:space="preserve">Федор  </w:t>
      </w:r>
      <w:r w:rsidR="00834710" w:rsidRPr="00E4755B">
        <w:rPr>
          <w:rFonts w:ascii="Times New Roman" w:hAnsi="Times New Roman" w:cs="Times New Roman"/>
          <w:sz w:val="24"/>
          <w:szCs w:val="24"/>
        </w:rPr>
        <w:t>вместе с папой</w:t>
      </w:r>
      <w:r w:rsidR="0036249B">
        <w:rPr>
          <w:rFonts w:ascii="Times New Roman" w:hAnsi="Times New Roman" w:cs="Times New Roman"/>
          <w:sz w:val="24"/>
          <w:szCs w:val="24"/>
        </w:rPr>
        <w:t xml:space="preserve">  обещают</w:t>
      </w:r>
      <w:proofErr w:type="gramEnd"/>
      <w:r w:rsidR="0036249B">
        <w:rPr>
          <w:rFonts w:ascii="Times New Roman" w:hAnsi="Times New Roman" w:cs="Times New Roman"/>
          <w:sz w:val="24"/>
          <w:szCs w:val="24"/>
        </w:rPr>
        <w:t xml:space="preserve">, </w:t>
      </w:r>
      <w:r w:rsidR="00834710" w:rsidRPr="00E4755B">
        <w:rPr>
          <w:rFonts w:ascii="Times New Roman" w:hAnsi="Times New Roman" w:cs="Times New Roman"/>
          <w:sz w:val="24"/>
          <w:szCs w:val="24"/>
        </w:rPr>
        <w:t xml:space="preserve"> что телевизор они непремен</w:t>
      </w:r>
      <w:r>
        <w:rPr>
          <w:rFonts w:ascii="Times New Roman" w:hAnsi="Times New Roman" w:cs="Times New Roman"/>
          <w:sz w:val="24"/>
          <w:szCs w:val="24"/>
        </w:rPr>
        <w:t>но починят. Действительно</w:t>
      </w:r>
      <w:r w:rsidR="00834710" w:rsidRPr="00E4755B">
        <w:rPr>
          <w:rFonts w:ascii="Times New Roman" w:hAnsi="Times New Roman" w:cs="Times New Roman"/>
          <w:sz w:val="24"/>
          <w:szCs w:val="24"/>
        </w:rPr>
        <w:t xml:space="preserve">, телевизор починили и скоро по нему должны были показывать выступление мамы, но </w:t>
      </w:r>
      <w:proofErr w:type="gramStart"/>
      <w:r w:rsidR="00834710" w:rsidRPr="00E4755B">
        <w:rPr>
          <w:rFonts w:ascii="Times New Roman" w:hAnsi="Times New Roman" w:cs="Times New Roman"/>
          <w:sz w:val="24"/>
          <w:szCs w:val="24"/>
        </w:rPr>
        <w:t>выяснилось</w:t>
      </w:r>
      <w:proofErr w:type="gramEnd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что в телевизоре отсутствует звук. Все разочарованно смотрят без звука, как мама поет</w:t>
      </w:r>
      <w:proofErr w:type="gramStart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34710" w:rsidRPr="00E4755B">
        <w:rPr>
          <w:rFonts w:ascii="Times New Roman" w:hAnsi="Times New Roman" w:cs="Times New Roman"/>
          <w:sz w:val="24"/>
          <w:szCs w:val="24"/>
        </w:rPr>
        <w:t xml:space="preserve"> но вдруг раздается пение, но не из телевизора- оказалось, что концерт заранее записали ,а мама до Простоквашино дошла на лыжах.</w:t>
      </w:r>
    </w:p>
    <w:p w:rsidR="00BD1BF8" w:rsidRDefault="00BD1BF8" w:rsidP="00AA3E85">
      <w:pPr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A3EA7" w:rsidRPr="000A3EA7" w:rsidRDefault="000A3EA7" w:rsidP="000A3EA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0A3EA7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834710" w:rsidRPr="000A3EA7" w:rsidRDefault="000A3EA7" w:rsidP="000A3EA7">
      <w:pPr>
        <w:spacing w:after="0"/>
        <w:jc w:val="center"/>
        <w:rPr>
          <w:rFonts w:ascii="Times New Roman" w:hAnsi="Times New Roman" w:cs="Times New Roman"/>
          <w:noProof/>
          <w:color w:val="FF0000"/>
          <w:sz w:val="28"/>
          <w:szCs w:val="28"/>
        </w:rPr>
      </w:pPr>
      <w:r w:rsidRPr="000A3EA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«МАЛЫШ И КАРЛСОН»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</w:p>
    <w:p w:rsidR="00834710" w:rsidRDefault="000A3EA7" w:rsidP="000A3E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EA7">
        <w:rPr>
          <w:rFonts w:ascii="Times New Roman" w:hAnsi="Times New Roman" w:cs="Times New Roman"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97152" behindDoc="1" locked="0" layoutInCell="1" allowOverlap="1" wp14:anchorId="670687E8" wp14:editId="0098CFA3">
            <wp:simplePos x="0" y="0"/>
            <wp:positionH relativeFrom="column">
              <wp:posOffset>3956685</wp:posOffset>
            </wp:positionH>
            <wp:positionV relativeFrom="paragraph">
              <wp:posOffset>26670</wp:posOffset>
            </wp:positionV>
            <wp:extent cx="2633345" cy="2055495"/>
            <wp:effectExtent l="0" t="0" r="0" b="0"/>
            <wp:wrapTight wrapText="bothSides">
              <wp:wrapPolygon edited="0">
                <wp:start x="0" y="0"/>
                <wp:lineTo x="0" y="21420"/>
                <wp:lineTo x="21407" y="21420"/>
                <wp:lineTo x="21407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205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710" w:rsidRPr="00C1043B">
        <w:rPr>
          <w:rFonts w:ascii="Times New Roman" w:hAnsi="Times New Roman" w:cs="Times New Roman"/>
          <w:sz w:val="24"/>
          <w:szCs w:val="24"/>
        </w:rPr>
        <w:t xml:space="preserve">Сюжет мультфильма Малыш и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— это история семилетнего мальчика, который больше всего на свете хочет собаку, но родители не хотят покупать ему щенка. И тут в его жизни появляется неповторимый и обаятельный «мужчина в рассвете сил» с пропеллером на спине —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>. Он веселый, никогда не унывающий и просто бесподобный, не полюбить его невозможно. Он творит невероятные вещи, его любимое занятие пошалить, но все ему сходит с рук. Он моментально становится самым лучшим другом малышу…</w:t>
      </w:r>
    </w:p>
    <w:p w:rsidR="00552FBD" w:rsidRDefault="00552FBD" w:rsidP="00AA3E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EA7" w:rsidRPr="000A3EA7" w:rsidRDefault="000A3EA7" w:rsidP="000A3EA7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A3EA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АННОТАЦИЯ К  МУЛЬТФИЛЬМУ </w:t>
      </w:r>
    </w:p>
    <w:p w:rsidR="00834710" w:rsidRPr="000A3EA7" w:rsidRDefault="000A3EA7" w:rsidP="000A3EA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3EA7">
        <w:rPr>
          <w:rFonts w:ascii="Times New Roman" w:hAnsi="Times New Roman" w:cs="Times New Roman"/>
          <w:b/>
          <w:color w:val="FF0000"/>
          <w:sz w:val="28"/>
          <w:szCs w:val="28"/>
        </w:rPr>
        <w:t>«КАРЛСОН  ВЕРНУЛСЯ»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834710" w:rsidRDefault="000A3EA7" w:rsidP="000A3E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EA7">
        <w:rPr>
          <w:b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52EB6F99" wp14:editId="2D252A4F">
            <wp:simplePos x="0" y="0"/>
            <wp:positionH relativeFrom="column">
              <wp:posOffset>3956685</wp:posOffset>
            </wp:positionH>
            <wp:positionV relativeFrom="paragraph">
              <wp:posOffset>84455</wp:posOffset>
            </wp:positionV>
            <wp:extent cx="2650490" cy="2139315"/>
            <wp:effectExtent l="0" t="0" r="0" b="0"/>
            <wp:wrapTight wrapText="bothSides">
              <wp:wrapPolygon edited="0">
                <wp:start x="0" y="0"/>
                <wp:lineTo x="0" y="21350"/>
                <wp:lineTo x="21424" y="21350"/>
                <wp:lineTo x="21424" y="0"/>
                <wp:lineTo x="0" y="0"/>
              </wp:wrapPolygon>
            </wp:wrapTight>
            <wp:docPr id="25" name="Picture 3" descr="C:\Users\дом\Desktop\f03_castorland_karlyson_chaepitie_41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C:\Users\дом\Desktop\f03_castorland_karlyson_chaepitie_4144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1393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710" w:rsidRPr="00C1043B">
        <w:rPr>
          <w:rFonts w:ascii="Times New Roman" w:hAnsi="Times New Roman" w:cs="Times New Roman"/>
          <w:sz w:val="24"/>
          <w:szCs w:val="24"/>
        </w:rPr>
        <w:t xml:space="preserve">После продолжительного отдыха </w:t>
      </w:r>
      <w:proofErr w:type="gramStart"/>
      <w:r w:rsidR="00834710" w:rsidRPr="00C1043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бабушке в деревне,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возвращается в родной город, и самым первым делом летит к лучшему другу Малышу. Тот был очень счастлив</w:t>
      </w:r>
      <w:r w:rsidR="0036249B">
        <w:rPr>
          <w:rFonts w:ascii="Times New Roman" w:hAnsi="Times New Roman" w:cs="Times New Roman"/>
          <w:sz w:val="24"/>
          <w:szCs w:val="24"/>
        </w:rPr>
        <w:t>,</w:t>
      </w:r>
      <w:r w:rsidR="00834710" w:rsidRPr="00C1043B">
        <w:rPr>
          <w:rFonts w:ascii="Times New Roman" w:hAnsi="Times New Roman" w:cs="Times New Roman"/>
          <w:sz w:val="24"/>
          <w:szCs w:val="24"/>
        </w:rPr>
        <w:t xml:space="preserve"> увидев товарища. После дальней дороги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захотел поздороваться со своим любимым тортом со сливками, но Малыш был закрыт в комнате новой домохозяйкой, которую приняли на работу родители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мальчика</w:t>
      </w:r>
      <w:proofErr w:type="gramStart"/>
      <w:r w:rsidR="00834710" w:rsidRPr="00C1043B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834710" w:rsidRPr="00C1043B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воспитания. И тут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решил с помощью своего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обояния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и вежливости поставить </w:t>
      </w:r>
      <w:proofErr w:type="gramStart"/>
      <w:r w:rsidR="00834710" w:rsidRPr="00C1043B">
        <w:rPr>
          <w:rFonts w:ascii="Times New Roman" w:hAnsi="Times New Roman" w:cs="Times New Roman"/>
          <w:sz w:val="24"/>
          <w:szCs w:val="24"/>
        </w:rPr>
        <w:t>злобную</w:t>
      </w:r>
      <w:proofErr w:type="gram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710" w:rsidRPr="00C1043B">
        <w:rPr>
          <w:rFonts w:ascii="Times New Roman" w:hAnsi="Times New Roman" w:cs="Times New Roman"/>
          <w:sz w:val="24"/>
          <w:szCs w:val="24"/>
        </w:rPr>
        <w:t>фракен</w:t>
      </w:r>
      <w:proofErr w:type="spellEnd"/>
      <w:r w:rsidR="00834710" w:rsidRPr="00C1043B">
        <w:rPr>
          <w:rFonts w:ascii="Times New Roman" w:hAnsi="Times New Roman" w:cs="Times New Roman"/>
          <w:sz w:val="24"/>
          <w:szCs w:val="24"/>
        </w:rPr>
        <w:t xml:space="preserve"> Бок на место и освободить лучшего друга из заключения.</w:t>
      </w:r>
    </w:p>
    <w:p w:rsidR="00552FBD" w:rsidRDefault="00552FBD" w:rsidP="00AA3E85">
      <w:pPr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A3EA7" w:rsidRDefault="000A3EA7" w:rsidP="000A3EA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0A3EA7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834710" w:rsidRPr="000A3EA7" w:rsidRDefault="000A3EA7" w:rsidP="000A3EA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0A3EA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«КТО СКАЗАЛ МЯУ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?</w:t>
      </w:r>
      <w:r w:rsidRPr="000A3EA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»</w:t>
      </w:r>
    </w:p>
    <w:p w:rsidR="00834710" w:rsidRPr="00834710" w:rsidRDefault="000A3EA7" w:rsidP="000A3E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EA7"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93056" behindDoc="1" locked="0" layoutInCell="1" allowOverlap="1" wp14:anchorId="16BE9B48" wp14:editId="2957EA15">
            <wp:simplePos x="0" y="0"/>
            <wp:positionH relativeFrom="column">
              <wp:posOffset>3956685</wp:posOffset>
            </wp:positionH>
            <wp:positionV relativeFrom="paragraph">
              <wp:posOffset>32385</wp:posOffset>
            </wp:positionV>
            <wp:extent cx="2633345" cy="2011680"/>
            <wp:effectExtent l="0" t="0" r="0" b="0"/>
            <wp:wrapTight wrapText="bothSides">
              <wp:wrapPolygon edited="0">
                <wp:start x="0" y="0"/>
                <wp:lineTo x="0" y="21477"/>
                <wp:lineTo x="21407" y="21477"/>
                <wp:lineTo x="21407" y="0"/>
                <wp:lineTo x="0" y="0"/>
              </wp:wrapPolygon>
            </wp:wrapTight>
            <wp:docPr id="26" name="Picture 2" descr="C:\Users\дом\Desktop\kto-skazal-myau-sce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дом\Desktop\kto-skazal-myau-scen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20116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BF8">
        <w:rPr>
          <w:rFonts w:ascii="Times New Roman" w:hAnsi="Times New Roman" w:cs="Times New Roman"/>
          <w:sz w:val="24"/>
          <w:szCs w:val="24"/>
        </w:rPr>
        <w:t>Однажды крошечный щенок</w:t>
      </w:r>
      <w:r w:rsidR="00834710" w:rsidRPr="00055D3A">
        <w:rPr>
          <w:rFonts w:ascii="Times New Roman" w:hAnsi="Times New Roman" w:cs="Times New Roman"/>
          <w:sz w:val="24"/>
          <w:szCs w:val="24"/>
        </w:rPr>
        <w:t xml:space="preserve"> во сне слышит незнакомый голос, произносящий загадочное слово «мяу», он просыпается и хочет узнать, кто его сказал</w:t>
      </w:r>
      <w:proofErr w:type="gramStart"/>
      <w:r w:rsidR="00834710" w:rsidRPr="00055D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34710" w:rsidRPr="00055D3A">
        <w:rPr>
          <w:rFonts w:ascii="Times New Roman" w:hAnsi="Times New Roman" w:cs="Times New Roman"/>
          <w:sz w:val="24"/>
          <w:szCs w:val="24"/>
        </w:rPr>
        <w:t xml:space="preserve"> для чего он устраивает настоящее расследование. Малыш отправляется на поиски незнакомца. У всех, кто попадается ему на пути, он интересуется, кто же произнес это странное слово, но обладателя «</w:t>
      </w:r>
      <w:proofErr w:type="gramStart"/>
      <w:r w:rsidR="00834710" w:rsidRPr="00055D3A">
        <w:rPr>
          <w:rFonts w:ascii="Times New Roman" w:hAnsi="Times New Roman" w:cs="Times New Roman"/>
          <w:sz w:val="24"/>
          <w:szCs w:val="24"/>
        </w:rPr>
        <w:t>мяу</w:t>
      </w:r>
      <w:proofErr w:type="gramEnd"/>
      <w:r w:rsidR="00834710" w:rsidRPr="00055D3A">
        <w:rPr>
          <w:rFonts w:ascii="Times New Roman" w:hAnsi="Times New Roman" w:cs="Times New Roman"/>
          <w:sz w:val="24"/>
          <w:szCs w:val="24"/>
        </w:rPr>
        <w:t xml:space="preserve">» ему ни как не удаётся обнаружить. Вопрос: «Кто сказал </w:t>
      </w:r>
      <w:proofErr w:type="gramStart"/>
      <w:r w:rsidR="00834710" w:rsidRPr="00055D3A">
        <w:rPr>
          <w:rFonts w:ascii="Times New Roman" w:hAnsi="Times New Roman" w:cs="Times New Roman"/>
          <w:sz w:val="24"/>
          <w:szCs w:val="24"/>
        </w:rPr>
        <w:t>мяу</w:t>
      </w:r>
      <w:proofErr w:type="gramEnd"/>
      <w:r w:rsidR="00834710" w:rsidRPr="00055D3A">
        <w:rPr>
          <w:rFonts w:ascii="Times New Roman" w:hAnsi="Times New Roman" w:cs="Times New Roman"/>
          <w:sz w:val="24"/>
          <w:szCs w:val="24"/>
        </w:rPr>
        <w:t>?» не дает щенку покоя. Путешествуя в поисках обладателя «мяу», он встречает мышонка, пчелу</w:t>
      </w:r>
      <w:proofErr w:type="gramStart"/>
      <w:r w:rsidR="00834710" w:rsidRPr="00055D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34710" w:rsidRPr="00055D3A">
        <w:rPr>
          <w:rFonts w:ascii="Times New Roman" w:hAnsi="Times New Roman" w:cs="Times New Roman"/>
          <w:sz w:val="24"/>
          <w:szCs w:val="24"/>
        </w:rPr>
        <w:t xml:space="preserve"> лягушку, взрослого пса. С вопросом так его интересующим, щенок пристает даже к рыбе, которая оказывается не при чем, поскольку умеет только молчать. Расстроенный неудачей, он теряет надежду отыскать ответ на интересующий его вопрос и решает вернуться в родной двор, хотя вопрос, волнующий его остался без ответа...</w:t>
      </w:r>
    </w:p>
    <w:p w:rsidR="00BD1BF8" w:rsidRDefault="00BD1BF8" w:rsidP="00AA3E85">
      <w:pPr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D1BF8" w:rsidRDefault="00BD1BF8" w:rsidP="00AA3E85">
      <w:pPr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C1A23" w:rsidRDefault="005C1A23" w:rsidP="005C1A23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1F497D" w:themeColor="text2"/>
          <w:kern w:val="36"/>
          <w:sz w:val="28"/>
          <w:szCs w:val="28"/>
        </w:rPr>
      </w:pPr>
      <w:r w:rsidRPr="005C1A23">
        <w:rPr>
          <w:rFonts w:ascii="Times New Roman" w:eastAsia="Times New Roman" w:hAnsi="Times New Roman" w:cs="Times New Roman"/>
          <w:b/>
          <w:bCs/>
          <w:noProof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BD1BF8" w:rsidRPr="005C1A23" w:rsidRDefault="005C1A23" w:rsidP="005C1A23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</w:rPr>
      </w:pPr>
      <w:r w:rsidRPr="005C1A23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</w:rPr>
        <w:t>«КРОКОДИЛ ГЕНА».</w:t>
      </w:r>
    </w:p>
    <w:p w:rsidR="00BD1BF8" w:rsidRDefault="005C1A23" w:rsidP="005C1A23">
      <w:pPr>
        <w:ind w:firstLine="708"/>
        <w:jc w:val="both"/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</w:pPr>
      <w:r w:rsidRPr="005C1A23">
        <w:rPr>
          <w:rFonts w:ascii="Times New Roman" w:eastAsia="Times New Roman" w:hAnsi="Times New Roman" w:cs="Times New Roman"/>
          <w:bCs/>
          <w:noProof/>
          <w:color w:val="1F497D" w:themeColor="text2"/>
          <w:kern w:val="36"/>
          <w:sz w:val="28"/>
          <w:szCs w:val="28"/>
        </w:rPr>
        <w:drawing>
          <wp:anchor distT="0" distB="0" distL="114300" distR="114300" simplePos="0" relativeHeight="251700224" behindDoc="1" locked="0" layoutInCell="1" allowOverlap="1" wp14:anchorId="487C3F2F" wp14:editId="6190D64C">
            <wp:simplePos x="0" y="0"/>
            <wp:positionH relativeFrom="column">
              <wp:posOffset>4356735</wp:posOffset>
            </wp:positionH>
            <wp:positionV relativeFrom="paragraph">
              <wp:posOffset>5080</wp:posOffset>
            </wp:positionV>
            <wp:extent cx="2286635" cy="1715135"/>
            <wp:effectExtent l="0" t="0" r="0" b="0"/>
            <wp:wrapTight wrapText="bothSides">
              <wp:wrapPolygon edited="0">
                <wp:start x="0" y="0"/>
                <wp:lineTo x="0" y="21352"/>
                <wp:lineTo x="21414" y="21352"/>
                <wp:lineTo x="21414" y="0"/>
                <wp:lineTo x="0" y="0"/>
              </wp:wrapPolygon>
            </wp:wrapTight>
            <wp:docPr id="7171" name="Рисунок 7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7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Продавец апельсин в магазине, обнаруживает в ящике, в котором должны быть апельсины, неизвестного ушастого зверька, которого он называет «Чебурашкой». Продавец пытается сдать Чебурашку в зоопарк , но там его отказываются принимать, так как этот зверек неизвестен науке. Тогда продавец пытается пристроить Чебурашку в игрушечный магазин. Продавец игрушек соглашается взять его для рекламы, в витрине магазина, а место жительства определил ему в телефонной будке. В городе жил крокодил по имени Гена, который работал в зоопарке крокодилом. Гена был очень одинок ,и однажды он дал объявление о поиске друзей. Вскоре к Гене начали сходиться друзья, седи был и Чебурашка. Гена предложил своим новым друзьям построить домик для тех,  у кого нет друзей.</w:t>
      </w:r>
    </w:p>
    <w:p w:rsidR="005C1A23" w:rsidRDefault="005C1A23" w:rsidP="005C1A2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5C1A23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>АННОТАЦИЯ К  МУЛЬТФИЛЬМУ</w:t>
      </w:r>
    </w:p>
    <w:p w:rsidR="00BD1BF8" w:rsidRPr="005C1A23" w:rsidRDefault="005C1A23" w:rsidP="005C1A2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5C1A23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«ЧЕБУРАШКА».</w:t>
      </w:r>
    </w:p>
    <w:p w:rsidR="00BD1BF8" w:rsidRPr="0094645A" w:rsidRDefault="001F6CDF" w:rsidP="001F6CDF">
      <w:pPr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C1A23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3835C160" wp14:editId="01484989">
            <wp:simplePos x="0" y="0"/>
            <wp:positionH relativeFrom="column">
              <wp:posOffset>4418965</wp:posOffset>
            </wp:positionH>
            <wp:positionV relativeFrom="paragraph">
              <wp:posOffset>102870</wp:posOffset>
            </wp:positionV>
            <wp:extent cx="2235835" cy="1771015"/>
            <wp:effectExtent l="0" t="0" r="0" b="0"/>
            <wp:wrapTight wrapText="bothSides">
              <wp:wrapPolygon edited="0">
                <wp:start x="0" y="0"/>
                <wp:lineTo x="0" y="21375"/>
                <wp:lineTo x="21348" y="21375"/>
                <wp:lineTo x="21348" y="0"/>
                <wp:lineTo x="0" y="0"/>
              </wp:wrapPolygon>
            </wp:wrapTight>
            <wp:docPr id="7172" name="Рисунок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77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Чебурашка и крокодил Гена хотят стать пионерами. Но те отказываются принять их в отряд так,  как Чебурашка и крокодил Гена не умеют делать скворечники, маршировать и ра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зводить костры. Чтобы доказать,</w:t>
      </w:r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что </w:t>
      </w:r>
      <w:proofErr w:type="gramStart"/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достойны</w:t>
      </w:r>
      <w:proofErr w:type="gramEnd"/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быть пионерами, друзья решили построить для детей во дворе детскую площадку. Но строительство едва не закончилось плачевно для Гены, потому что он угнал компрессор</w:t>
      </w:r>
      <w:proofErr w:type="gramStart"/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proofErr w:type="gramEnd"/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gramStart"/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</w:t>
      </w:r>
      <w:proofErr w:type="gramEnd"/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 едва строгий милиционер узнал, для чего Гена собрался использовать компрессор, сразу смягчился. Построив площадку</w:t>
      </w:r>
      <w:r w:rsidR="0036249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</w:t>
      </w:r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Гена и Чебурашка</w:t>
      </w:r>
      <w:r w:rsidR="0036249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решили собирать металлолом. С</w:t>
      </w:r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обрав целую гору металлолома, друзья притащили её пионерам. Пионеры очень обрадовались и решили принять Гену и Чебурашку в пионерский отряд.</w:t>
      </w:r>
    </w:p>
    <w:p w:rsidR="001F6CDF" w:rsidRDefault="001F6CDF" w:rsidP="001F6CD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1F6CDF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BD1BF8" w:rsidRPr="001F6CDF" w:rsidRDefault="001F6CDF" w:rsidP="001F6CD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1F6CD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«ШАПОКЛЯК».</w:t>
      </w:r>
    </w:p>
    <w:p w:rsidR="00BD1BF8" w:rsidRDefault="001F6CDF" w:rsidP="00696085">
      <w:pPr>
        <w:ind w:firstLine="708"/>
        <w:jc w:val="both"/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</w:pPr>
      <w:r w:rsidRPr="001F6CDF"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03E29A00" wp14:editId="273A9E22">
            <wp:simplePos x="0" y="0"/>
            <wp:positionH relativeFrom="column">
              <wp:posOffset>4418965</wp:posOffset>
            </wp:positionH>
            <wp:positionV relativeFrom="paragraph">
              <wp:posOffset>84455</wp:posOffset>
            </wp:positionV>
            <wp:extent cx="2235835" cy="1827530"/>
            <wp:effectExtent l="0" t="0" r="0" b="0"/>
            <wp:wrapTight wrapText="bothSides">
              <wp:wrapPolygon edited="0">
                <wp:start x="0" y="0"/>
                <wp:lineTo x="0" y="21390"/>
                <wp:lineTo x="21348" y="21390"/>
                <wp:lineTo x="21348" y="0"/>
                <wp:lineTo x="0" y="0"/>
              </wp:wrapPolygon>
            </wp:wrapTight>
            <wp:docPr id="7173" name="Picture 3" descr="C:\Users\дом\Desktop\1343720463_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C:\Users\дом\Desktop\1343720463_2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8275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Чебурашка и крокодил Гена собирались на отдых к морю. Но билеты на поезд у них похитила старая проказница старуха Шапокляк. По этому, друзей высадили с поезда на первой же станции. Теперь друзьям ни чего не остается, как во</w:t>
      </w:r>
      <w:r w:rsidR="0069608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звращаться домой по шпалам, что</w:t>
      </w:r>
      <w:r w:rsidR="00BD1BF8" w:rsidRPr="009464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бы не заблудиться. По дороги они растеряли свои вещи, которая подобрала старуха Шапокляк ехавшая за ними на дрезине. Свернув с дороги, Гена и Чебурашка попадают в капканы, расставленные туристами-браконьерами. Попалась в капкан и старуха Шапокляк. Узнав, что капканы расставили туристы, старуха Шапокляк решает устроить им «сладкую жизнь». Гена с Чебурашкой замечают у реки детей выкрашенных в разные цвета радуги. На вопрос Гены, почему они такие грязные, дети ответили, что купались в реке. Оказывается, река загрязнялась фабричными отходами. Гена и Чебурашка идут к директору, и тот обещает закрыть трубу, но обещания не выполняет. Тогда гена закрывает трубу собой и спасает реку от загрязнения. После такого благородного поступка Шапокляк возвращает друзьям билеты и вещи, и они все вместе возвращаются домой.</w:t>
      </w:r>
    </w:p>
    <w:p w:rsidR="0036249B" w:rsidRDefault="0036249B" w:rsidP="00696085">
      <w:pPr>
        <w:jc w:val="center"/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</w:pPr>
    </w:p>
    <w:p w:rsidR="00696085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1F497D" w:themeColor="text2"/>
          <w:kern w:val="36"/>
          <w:sz w:val="28"/>
          <w:szCs w:val="28"/>
        </w:rPr>
      </w:pPr>
      <w:r w:rsidRPr="00696085">
        <w:rPr>
          <w:rFonts w:ascii="Times New Roman" w:eastAsia="Times New Roman" w:hAnsi="Times New Roman" w:cs="Times New Roman"/>
          <w:b/>
          <w:bCs/>
          <w:noProof/>
          <w:color w:val="1F497D" w:themeColor="text2"/>
          <w:kern w:val="36"/>
          <w:sz w:val="28"/>
          <w:szCs w:val="28"/>
        </w:rPr>
        <w:t>АННОТАЦИЯ К  МУЛЬТФИЛЬМУ</w:t>
      </w:r>
    </w:p>
    <w:p w:rsidR="00BD1BF8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</w:rPr>
      </w:pPr>
      <w:r w:rsidRPr="00696085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</w:rPr>
        <w:t>«ДВЕНАДЦАТЬ МЕСЯЦЕВ»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</w:rPr>
        <w:t>.</w:t>
      </w:r>
    </w:p>
    <w:p w:rsidR="00696085" w:rsidRPr="00696085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</w:rPr>
      </w:pPr>
    </w:p>
    <w:p w:rsidR="00BD1BF8" w:rsidRPr="00BD1BF8" w:rsidRDefault="00696085" w:rsidP="00696085">
      <w:pPr>
        <w:ind w:firstLine="708"/>
        <w:jc w:val="both"/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</w:pPr>
      <w:r w:rsidRPr="00696085">
        <w:rPr>
          <w:rFonts w:ascii="Times New Roman" w:eastAsia="Times New Roman" w:hAnsi="Times New Roman" w:cs="Times New Roman"/>
          <w:b/>
          <w:bCs/>
          <w:noProof/>
          <w:color w:val="1F497D" w:themeColor="text2"/>
          <w:kern w:val="36"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7D8C8397" wp14:editId="12A1318B">
            <wp:simplePos x="0" y="0"/>
            <wp:positionH relativeFrom="column">
              <wp:posOffset>4087495</wp:posOffset>
            </wp:positionH>
            <wp:positionV relativeFrom="paragraph">
              <wp:posOffset>99060</wp:posOffset>
            </wp:positionV>
            <wp:extent cx="2549525" cy="1911985"/>
            <wp:effectExtent l="0" t="0" r="0" b="0"/>
            <wp:wrapTight wrapText="bothSides">
              <wp:wrapPolygon edited="0">
                <wp:start x="0" y="0"/>
                <wp:lineTo x="0" y="21306"/>
                <wp:lineTo x="21466" y="21306"/>
                <wp:lineTo x="21466" y="0"/>
                <wp:lineTo x="0" y="0"/>
              </wp:wrapPolygon>
            </wp:wrapTight>
            <wp:docPr id="7174" name="Рисунок 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Очень избалованная принцесса изучает со своим преподавателем природоведение, но она терпеть не может чужих поучений. Когда обучение доходит до смены времен года и ботаники, принцесса заявляет, что хочет немедленно увидеть подснежники, чтобы посмотреть, что это за цвет</w:t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ы. Никакие доводы учителя о том</w:t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 xml:space="preserve"> </w:t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 xml:space="preserve">за окном зима не имеют на нее воздействия. Каприз царственной особы приобретает форму указа, в котором тому, кто принесет корзину цветов во дворец, взамен выдадут такую же корзину золота. Узнав о вознаграждении, мачеха посылает падчерицу в зимний лес, приказав, не возвращаться домой без подснежников. Девочка, понимая, что может замерзнуть, послушно отправилась в лес. Замерзшая падчерица встречает на лесной поляне людей, сидящих возле костра. Оказалось, сто это были </w:t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12 братьев-месяцев, собравшихся</w:t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, чтобы встретить Новый год.</w:t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 xml:space="preserve"> Узнав историю бедной падчерицы</w:t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, они решают ей помоч</w:t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ь. Апрель просит уступить время</w:t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, чтобы помочь бедняжке. Братья соглашаются и помогают падчерице. Она возвращается из леса с подснежниками и подаренным Апрелем волшебным колечком. Мачеха обрадовалась, но когда отнесла подснежники кап</w:t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ризной принцессе, то выяснилось</w:t>
      </w:r>
      <w:r w:rsidR="00BD1BF8" w:rsidRPr="0094645A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, сто та хочет увидеть лично, как они растут зимой. Девочка, с королевой, мачехой и всей придворной свитой, отправляется вновь в зимний лес.</w:t>
      </w:r>
    </w:p>
    <w:p w:rsidR="00696085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</w:p>
    <w:p w:rsidR="00696085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</w:p>
    <w:p w:rsidR="00696085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696085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4C340C" w:rsidRDefault="00696085" w:rsidP="00696085">
      <w:pPr>
        <w:spacing w:after="0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69608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«СНЕГОВИК</w:t>
      </w:r>
      <w:r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 w:rsidRPr="0069608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- ПОЧТОВИК».</w:t>
      </w:r>
    </w:p>
    <w:p w:rsidR="00696085" w:rsidRPr="00696085" w:rsidRDefault="00696085" w:rsidP="00696085">
      <w:pPr>
        <w:spacing w:after="0"/>
        <w:jc w:val="center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4C340C" w:rsidRDefault="00696085" w:rsidP="00696085">
      <w:pPr>
        <w:ind w:firstLine="708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696085">
        <w:rPr>
          <w:rFonts w:ascii="Times New Roman" w:eastAsiaTheme="minorHAnsi" w:hAnsi="Times New Roman" w:cs="Times New Roman"/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1BC61F1D" wp14:editId="1AA4505D">
            <wp:simplePos x="0" y="0"/>
            <wp:positionH relativeFrom="column">
              <wp:posOffset>3957320</wp:posOffset>
            </wp:positionH>
            <wp:positionV relativeFrom="paragraph">
              <wp:posOffset>100965</wp:posOffset>
            </wp:positionV>
            <wp:extent cx="2696210" cy="2226945"/>
            <wp:effectExtent l="0" t="0" r="0" b="0"/>
            <wp:wrapSquare wrapText="bothSides"/>
            <wp:docPr id="7169" name="Рисунок 7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22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1FF" w:rsidRPr="000121FF">
        <w:rPr>
          <w:rFonts w:ascii="Times New Roman" w:eastAsiaTheme="minorHAnsi" w:hAnsi="Times New Roman" w:cs="Times New Roman"/>
          <w:sz w:val="24"/>
          <w:lang w:eastAsia="en-US"/>
        </w:rPr>
        <w:t xml:space="preserve">Новогодняя сказка расскажет нам о том, как накануне Нового Года парочка детишек решила написать письмо своему любимому Дедушке Морозу, в котором они просили подарить им ёлку к великому и долгожданному празднику. Написать то они написали, но это письму нужно еще доставить, а что бы это сделать, они слепили великого и красивого снеговика, который должен отнести их письмо в один из волшебных лесов. В полночь слепленный </w:t>
      </w:r>
      <w:r w:rsidR="000121FF" w:rsidRPr="004C340C">
        <w:rPr>
          <w:rFonts w:ascii="Times New Roman" w:eastAsiaTheme="minorHAnsi" w:hAnsi="Times New Roman" w:cs="Times New Roman"/>
          <w:bCs/>
          <w:sz w:val="24"/>
          <w:lang w:eastAsia="en-US"/>
        </w:rPr>
        <w:t>Снеговик</w:t>
      </w:r>
      <w:r w:rsidR="000121FF" w:rsidRPr="000121FF">
        <w:rPr>
          <w:rFonts w:ascii="Times New Roman" w:eastAsiaTheme="minorHAnsi" w:hAnsi="Times New Roman" w:cs="Times New Roman"/>
          <w:sz w:val="24"/>
          <w:lang w:eastAsia="en-US"/>
        </w:rPr>
        <w:t xml:space="preserve"> ожил и вместе с маленьким псом, кличка которого Дружок он отправился на поиски Деду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шки Мороза. </w:t>
      </w:r>
      <w:r w:rsidR="000121FF" w:rsidRPr="000121FF">
        <w:rPr>
          <w:rFonts w:ascii="Times New Roman" w:eastAsiaTheme="minorHAnsi" w:hAnsi="Times New Roman" w:cs="Times New Roman"/>
          <w:sz w:val="24"/>
          <w:lang w:eastAsia="en-US"/>
        </w:rPr>
        <w:t xml:space="preserve">По пути им встречается парочка, состоящая из хитрой лисы и волка, которая хитростью и силою хотят отнять у Снеговика письмо, что бы потом получить от Деда Мороза все, что только пожелают. В тяжкую минуту на помощь Снеговику и маленькому щенку приходит добрый Медведь, который помогает им </w:t>
      </w:r>
      <w:proofErr w:type="gramStart"/>
      <w:r w:rsidR="000121FF" w:rsidRPr="000121FF">
        <w:rPr>
          <w:rFonts w:ascii="Times New Roman" w:eastAsiaTheme="minorHAnsi" w:hAnsi="Times New Roman" w:cs="Times New Roman"/>
          <w:sz w:val="24"/>
          <w:lang w:eastAsia="en-US"/>
        </w:rPr>
        <w:t>добраться к Деду</w:t>
      </w:r>
      <w:proofErr w:type="gramEnd"/>
      <w:r w:rsidR="000121FF" w:rsidRPr="000121FF">
        <w:rPr>
          <w:rFonts w:ascii="Times New Roman" w:eastAsiaTheme="minorHAnsi" w:hAnsi="Times New Roman" w:cs="Times New Roman"/>
          <w:sz w:val="24"/>
          <w:lang w:eastAsia="en-US"/>
        </w:rPr>
        <w:t xml:space="preserve"> Морозу</w:t>
      </w:r>
      <w:r>
        <w:rPr>
          <w:rFonts w:ascii="Times New Roman" w:eastAsiaTheme="minorHAnsi" w:hAnsi="Times New Roman" w:cs="Times New Roman"/>
          <w:sz w:val="24"/>
          <w:lang w:eastAsia="en-US"/>
        </w:rPr>
        <w:t>,</w:t>
      </w:r>
      <w:r w:rsidR="000121FF" w:rsidRPr="000121FF">
        <w:rPr>
          <w:rFonts w:ascii="Times New Roman" w:eastAsiaTheme="minorHAnsi" w:hAnsi="Times New Roman" w:cs="Times New Roman"/>
          <w:sz w:val="24"/>
          <w:lang w:eastAsia="en-US"/>
        </w:rPr>
        <w:t xml:space="preserve"> и передать ему письмо, написанное детишками. Наутро малыши проснулись, вышли во двор и увидели красивую, нарядную ёлку, возле которой гордо стоял Снеговик-почтовик.</w:t>
      </w:r>
    </w:p>
    <w:p w:rsidR="0036249B" w:rsidRDefault="0036249B" w:rsidP="00AA3E85">
      <w:pPr>
        <w:jc w:val="both"/>
        <w:rPr>
          <w:rFonts w:ascii="Times New Roman" w:eastAsiaTheme="minorHAnsi" w:hAnsi="Times New Roman" w:cs="Times New Roman"/>
          <w:sz w:val="24"/>
          <w:lang w:val="tt-RU" w:eastAsia="en-US"/>
        </w:rPr>
      </w:pPr>
    </w:p>
    <w:p w:rsidR="00552FBD" w:rsidRDefault="00552FBD" w:rsidP="00AA3E85">
      <w:pPr>
        <w:jc w:val="both"/>
        <w:rPr>
          <w:rFonts w:ascii="Times New Roman" w:eastAsiaTheme="minorHAnsi" w:hAnsi="Times New Roman" w:cs="Times New Roman"/>
          <w:sz w:val="24"/>
          <w:lang w:val="tt-RU" w:eastAsia="en-US"/>
        </w:rPr>
      </w:pPr>
    </w:p>
    <w:p w:rsidR="00696085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696085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E01B01" w:rsidRDefault="00696085" w:rsidP="0069608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en-US"/>
        </w:rPr>
      </w:pPr>
      <w:r w:rsidRPr="0069608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«38 ПОПУГАЕВ».</w:t>
      </w:r>
    </w:p>
    <w:p w:rsidR="00FD3E16" w:rsidRPr="00FD3E16" w:rsidRDefault="00FD3E16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en-US"/>
        </w:rPr>
      </w:pPr>
    </w:p>
    <w:p w:rsidR="00BD1BF8" w:rsidRDefault="00696085" w:rsidP="00696085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143156F8" wp14:editId="43E21CB2">
            <wp:simplePos x="0" y="0"/>
            <wp:positionH relativeFrom="column">
              <wp:posOffset>4364355</wp:posOffset>
            </wp:positionH>
            <wp:positionV relativeFrom="paragraph">
              <wp:posOffset>35560</wp:posOffset>
            </wp:positionV>
            <wp:extent cx="2313940" cy="1903095"/>
            <wp:effectExtent l="0" t="0" r="0" b="0"/>
            <wp:wrapTight wrapText="bothSides">
              <wp:wrapPolygon edited="0">
                <wp:start x="0" y="0"/>
                <wp:lineTo x="0" y="21405"/>
                <wp:lineTo x="21339" y="21405"/>
                <wp:lineTo x="2133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90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BF8" w:rsidRPr="0081435F">
        <w:rPr>
          <w:rFonts w:ascii="Times New Roman" w:hAnsi="Times New Roman" w:cs="Times New Roman"/>
          <w:sz w:val="24"/>
        </w:rPr>
        <w:t xml:space="preserve">38 попугаев – один из самых знаменитых советских детских мультфильмов. Мультсериал состоит из десяти короткометражных мультиков о веселых приключениях четырёх друзей – любознательной Мартышки, застенчивого Слонёнка, энергичного Попугая и рассудительного Удава. Название выбрано не случайно – именно 38 попугаев и составляет длина Удава, которую сначала измеряли в слонах, мартышках и </w:t>
      </w:r>
      <w:r w:rsidRPr="0081435F">
        <w:rPr>
          <w:rFonts w:ascii="Times New Roman" w:hAnsi="Times New Roman" w:cs="Times New Roman"/>
          <w:sz w:val="24"/>
        </w:rPr>
        <w:t>наконец,</w:t>
      </w:r>
      <w:r w:rsidR="00BD1BF8" w:rsidRPr="0081435F">
        <w:rPr>
          <w:rFonts w:ascii="Times New Roman" w:hAnsi="Times New Roman" w:cs="Times New Roman"/>
          <w:sz w:val="24"/>
        </w:rPr>
        <w:t xml:space="preserve"> в попугаях.</w:t>
      </w:r>
      <w:r w:rsidR="00BD1BF8" w:rsidRPr="004C340C">
        <w:rPr>
          <w:rFonts w:ascii="Times New Roman" w:hAnsi="Times New Roman" w:cs="Times New Roman"/>
          <w:sz w:val="24"/>
          <w:szCs w:val="24"/>
          <w:shd w:val="clear" w:color="auto" w:fill="FFFFFF"/>
        </w:rPr>
        <w:t> В жарких тропических джунглях живут забавные и 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обрые друзья: наивный Слоненок, </w:t>
      </w:r>
      <w:r w:rsidR="00BD1BF8" w:rsidRPr="004C340C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разумный Попугай, любопытная Мартышка, мудрый и задумчивый Удав. Все они очень часто собираются на поляне и ведут разные интересные разговоры. Однажды, Удаву показалось, что он очень длинный и было бы неплохо замерить его длину. Эта гениальная мысль долго не давала ему покоя. Мартышке и Слоненку тоже понравилась эта идея, и они ею увлеклись, так же как и их друг Удав. Друзья долго думали и никак не могли придумать способ измерения Удава. Как они его только не крутили, не вертели, но ничего не могли сделать. И тут на помощь пришел сообразительный Попугай…</w:t>
      </w:r>
    </w:p>
    <w:p w:rsidR="00696085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</w:pPr>
      <w:r w:rsidRPr="00696085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 xml:space="preserve">АННОТАЦИЯ К  МУЛЬТФИЛЬМУ </w:t>
      </w:r>
    </w:p>
    <w:p w:rsidR="00E01B01" w:rsidRPr="00FD3E16" w:rsidRDefault="00696085" w:rsidP="0069608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69608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 xml:space="preserve">«ТАТАР </w:t>
      </w:r>
      <w:r w:rsidRPr="0069608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tt-RU"/>
        </w:rPr>
        <w:t>Ә</w:t>
      </w:r>
      <w:r w:rsidRPr="0069608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КИЯТЛ</w:t>
      </w:r>
      <w:r w:rsidRPr="0069608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tt-RU"/>
        </w:rPr>
        <w:t>Ә</w:t>
      </w:r>
      <w:r w:rsidRPr="0069608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РЕ».</w:t>
      </w:r>
    </w:p>
    <w:p w:rsidR="00FD3E16" w:rsidRPr="00FD3E16" w:rsidRDefault="00FD3E16" w:rsidP="0069608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noProof/>
          <w:sz w:val="28"/>
        </w:rPr>
        <w:drawing>
          <wp:anchor distT="0" distB="0" distL="114300" distR="114300" simplePos="0" relativeHeight="251715584" behindDoc="1" locked="0" layoutInCell="1" allowOverlap="1" wp14:anchorId="25D26064" wp14:editId="12C8A337">
            <wp:simplePos x="0" y="0"/>
            <wp:positionH relativeFrom="column">
              <wp:posOffset>4356735</wp:posOffset>
            </wp:positionH>
            <wp:positionV relativeFrom="paragraph">
              <wp:posOffset>213360</wp:posOffset>
            </wp:positionV>
            <wp:extent cx="2195195" cy="2308225"/>
            <wp:effectExtent l="57150" t="0" r="33655" b="0"/>
            <wp:wrapThrough wrapText="bothSides">
              <wp:wrapPolygon edited="0">
                <wp:start x="6" y="21606"/>
                <wp:lineTo x="21375" y="21606"/>
                <wp:lineTo x="21375" y="214"/>
                <wp:lineTo x="6" y="214"/>
                <wp:lineTo x="6" y="21606"/>
              </wp:wrapPolygon>
            </wp:wrapThrough>
            <wp:docPr id="13" name="Рисунок 13" descr="C:\Users\user8\Desktop\h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8\Desktop\hh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7" r="19034" b="52653"/>
                    <a:stretch/>
                  </pic:blipFill>
                  <pic:spPr bwMode="auto">
                    <a:xfrm rot="5400000">
                      <a:off x="0" y="0"/>
                      <a:ext cx="2195195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BF8" w:rsidRPr="00BD1BF8" w:rsidRDefault="00BD1BF8" w:rsidP="00E01B01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Книга «Татар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экиятлере</w:t>
      </w:r>
      <w:proofErr w:type="spellEnd"/>
      <w:r>
        <w:rPr>
          <w:rFonts w:ascii="Times New Roman" w:eastAsiaTheme="minorHAnsi" w:hAnsi="Times New Roman" w:cs="Times New Roman"/>
          <w:sz w:val="24"/>
          <w:lang w:eastAsia="en-US"/>
        </w:rPr>
        <w:t>»</w:t>
      </w:r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. Татарские сказки» является частью программы Фонда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Марджани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 по изданию сказок народов Евразии для детей. Фонд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Марджани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 осуществляет данный издательский проект с целью возрождения культурного наследия, развития сотрудничества в области науки, образования и культуры, укрепления дружбы и взаимопонимания между народами России и СНГ. В рамках проекта уже были изданы аудиокниги с татарскими и чувашскими народными сказками в исполнении звездных актеров. Планируется продолжать издание книг и CD-дисков с башкирскими, алтайскими, мордовскими,</w:t>
      </w:r>
      <w:r w:rsidR="00E01B01">
        <w:rPr>
          <w:rFonts w:ascii="Times New Roman" w:eastAsiaTheme="minorHAnsi" w:hAnsi="Times New Roman" w:cs="Times New Roman"/>
          <w:sz w:val="24"/>
          <w:lang w:eastAsia="en-US"/>
        </w:rPr>
        <w:t xml:space="preserve"> узбекскими и </w:t>
      </w:r>
      <w:r w:rsidR="00FD3E16">
        <w:rPr>
          <w:rFonts w:ascii="Times New Roman" w:eastAsiaTheme="minorHAnsi" w:hAnsi="Times New Roman" w:cs="Times New Roman"/>
          <w:sz w:val="24"/>
          <w:lang w:eastAsia="en-US"/>
        </w:rPr>
        <w:t>другими</w:t>
      </w:r>
      <w:r w:rsidR="00FD3E16" w:rsidRPr="00FD3E16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="00E01B01">
        <w:rPr>
          <w:rFonts w:ascii="Times New Roman" w:eastAsiaTheme="minorHAnsi" w:hAnsi="Times New Roman" w:cs="Times New Roman"/>
          <w:sz w:val="24"/>
          <w:lang w:eastAsia="en-US"/>
        </w:rPr>
        <w:t>народными</w:t>
      </w:r>
      <w:r w:rsidR="00FD3E16" w:rsidRPr="00FD3E16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Pr="004C340C">
        <w:rPr>
          <w:rFonts w:ascii="Times New Roman" w:eastAsiaTheme="minorHAnsi" w:hAnsi="Times New Roman" w:cs="Times New Roman"/>
          <w:sz w:val="24"/>
          <w:lang w:eastAsia="en-US"/>
        </w:rPr>
        <w:t>сказками.</w:t>
      </w:r>
      <w:r w:rsidRPr="004C340C">
        <w:rPr>
          <w:rFonts w:eastAsiaTheme="minorHAnsi"/>
          <w:lang w:eastAsia="en-US"/>
        </w:rPr>
        <w:t xml:space="preserve"> </w:t>
      </w:r>
      <w:r w:rsidRPr="004C340C">
        <w:rPr>
          <w:rFonts w:ascii="Times New Roman" w:eastAsiaTheme="minorHAnsi" w:hAnsi="Times New Roman" w:cs="Times New Roman"/>
          <w:sz w:val="24"/>
          <w:lang w:eastAsia="en-US"/>
        </w:rPr>
        <w:br/>
      </w:r>
    </w:p>
    <w:p w:rsidR="00E01B01" w:rsidRDefault="0071392F" w:rsidP="00E01B01">
      <w:pPr>
        <w:spacing w:after="0"/>
        <w:jc w:val="center"/>
        <w:rPr>
          <w:rFonts w:ascii="Times New Roman" w:eastAsiaTheme="minorHAnsi" w:hAnsi="Times New Roman" w:cs="Times New Roman"/>
          <w:b/>
          <w:color w:val="1F497D" w:themeColor="text2"/>
          <w:sz w:val="28"/>
          <w:szCs w:val="28"/>
          <w:lang w:val="tt-RU" w:eastAsia="en-US"/>
        </w:rPr>
      </w:pPr>
      <w:r w:rsidRPr="0071392F">
        <w:rPr>
          <w:rFonts w:ascii="Times New Roman" w:eastAsiaTheme="minorHAnsi" w:hAnsi="Times New Roman" w:cs="Times New Roman"/>
          <w:b/>
          <w:color w:val="1F497D" w:themeColor="text2"/>
          <w:sz w:val="28"/>
          <w:szCs w:val="28"/>
          <w:lang w:val="tt-RU" w:eastAsia="en-US"/>
        </w:rPr>
        <w:t xml:space="preserve">АННОТАЦИЯ К  АУДИОПРИЛОЖЕНИЮ </w:t>
      </w:r>
    </w:p>
    <w:p w:rsidR="00E01B01" w:rsidRDefault="0071392F" w:rsidP="00E01B01">
      <w:pPr>
        <w:spacing w:after="0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val="en-US" w:eastAsia="en-US"/>
        </w:rPr>
      </w:pPr>
      <w:r w:rsidRPr="00E01B01">
        <w:rPr>
          <w:rFonts w:ascii="Times New Roman" w:eastAsiaTheme="minorHAnsi" w:hAnsi="Times New Roman" w:cs="Times New Roman"/>
          <w:b/>
          <w:color w:val="FF0000"/>
          <w:sz w:val="28"/>
          <w:szCs w:val="28"/>
          <w:lang w:val="tt-RU" w:eastAsia="en-US"/>
        </w:rPr>
        <w:t>“АФРИКА ХИКМӘТЛӘРЕ”</w:t>
      </w:r>
      <w:r w:rsidR="00E01B01" w:rsidRPr="00E01B01">
        <w:rPr>
          <w:rFonts w:ascii="Times New Roman" w:eastAsiaTheme="minorHAnsi" w:hAnsi="Times New Roman" w:cs="Times New Roman"/>
          <w:b/>
          <w:color w:val="FF0000"/>
          <w:sz w:val="28"/>
          <w:szCs w:val="28"/>
          <w:lang w:val="tt-RU" w:eastAsia="en-US"/>
        </w:rPr>
        <w:t>.</w:t>
      </w:r>
    </w:p>
    <w:p w:rsidR="00FD3E16" w:rsidRPr="00FD3E16" w:rsidRDefault="00FD3E16" w:rsidP="00E01B01">
      <w:pPr>
        <w:spacing w:after="0"/>
        <w:jc w:val="center"/>
        <w:rPr>
          <w:rFonts w:ascii="Times New Roman" w:eastAsiaTheme="minorHAnsi" w:hAnsi="Times New Roman" w:cs="Times New Roman"/>
          <w:color w:val="FF0000"/>
          <w:sz w:val="28"/>
          <w:szCs w:val="28"/>
          <w:lang w:val="en-US" w:eastAsia="en-US"/>
        </w:rPr>
      </w:pPr>
      <w:r w:rsidRPr="0071392F">
        <w:rPr>
          <w:rFonts w:ascii="Times New Roman" w:eastAsiaTheme="minorHAnsi" w:hAnsi="Times New Roman" w:cs="Times New Roman"/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709440" behindDoc="1" locked="0" layoutInCell="1" allowOverlap="1" wp14:anchorId="222DEB28" wp14:editId="56A32A68">
            <wp:simplePos x="0" y="0"/>
            <wp:positionH relativeFrom="column">
              <wp:posOffset>4364355</wp:posOffset>
            </wp:positionH>
            <wp:positionV relativeFrom="paragraph">
              <wp:posOffset>76835</wp:posOffset>
            </wp:positionV>
            <wp:extent cx="2313940" cy="1660525"/>
            <wp:effectExtent l="0" t="0" r="0" b="0"/>
            <wp:wrapTight wrapText="bothSides">
              <wp:wrapPolygon edited="0">
                <wp:start x="0" y="0"/>
                <wp:lineTo x="0" y="21311"/>
                <wp:lineTo x="21339" y="21311"/>
                <wp:lineTo x="21339" y="0"/>
                <wp:lineTo x="0" y="0"/>
              </wp:wrapPolygon>
            </wp:wrapTight>
            <wp:docPr id="3" name="Рисунок 3" descr="C:\Users\NELLY\Pictures\2014-05-19 тат\та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LLY\Pictures\2014-05-19 тат\тат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8" t="331" r="16651" b="59497"/>
                    <a:stretch/>
                  </pic:blipFill>
                  <pic:spPr bwMode="auto">
                    <a:xfrm>
                      <a:off x="0" y="0"/>
                      <a:ext cx="2313940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38C" w:rsidRPr="0053038C" w:rsidRDefault="0053038C" w:rsidP="00E01B01">
      <w:pPr>
        <w:ind w:firstLine="708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val="tt-RU" w:eastAsia="en-US"/>
        </w:rPr>
        <w:t>Слонен</w:t>
      </w:r>
      <w:r w:rsidRPr="0053038C">
        <w:rPr>
          <w:rFonts w:ascii="Times New Roman" w:eastAsiaTheme="minorHAnsi" w:hAnsi="Times New Roman" w:cs="Times New Roman"/>
          <w:sz w:val="24"/>
          <w:lang w:val="tt-RU" w:eastAsia="en-US"/>
        </w:rPr>
        <w:t>ку сниться сон</w:t>
      </w:r>
      <w:r>
        <w:rPr>
          <w:rFonts w:ascii="Times New Roman" w:eastAsiaTheme="minorHAnsi" w:hAnsi="Times New Roman" w:cs="Times New Roman"/>
          <w:sz w:val="24"/>
          <w:lang w:val="tt-RU" w:eastAsia="en-US"/>
        </w:rPr>
        <w:t xml:space="preserve">, что он в Африке выпал снег, везде белым-бело, и стоит нарядная елочка.Жираф, обезьянка, попугай все вместе веселятся в хороводе. Но вдруг слоненок просыпается, и понимает , что это </w:t>
      </w:r>
      <w:r w:rsidR="0036249B">
        <w:rPr>
          <w:rFonts w:ascii="Times New Roman" w:eastAsiaTheme="minorHAnsi" w:hAnsi="Times New Roman" w:cs="Times New Roman"/>
          <w:sz w:val="24"/>
          <w:lang w:val="tt-RU" w:eastAsia="en-US"/>
        </w:rPr>
        <w:t>только сон, и начинает плакать....</w:t>
      </w:r>
    </w:p>
    <w:p w:rsidR="0053038C" w:rsidRDefault="0053038C" w:rsidP="00AA3E85">
      <w:pPr>
        <w:jc w:val="both"/>
        <w:rPr>
          <w:rFonts w:ascii="Times New Roman" w:eastAsiaTheme="minorHAnsi" w:hAnsi="Times New Roman" w:cs="Times New Roman"/>
          <w:b/>
          <w:sz w:val="24"/>
          <w:lang w:val="tt-RU" w:eastAsia="en-US"/>
        </w:rPr>
      </w:pPr>
    </w:p>
    <w:p w:rsidR="0053038C" w:rsidRDefault="0053038C" w:rsidP="00AA3E85">
      <w:pPr>
        <w:jc w:val="both"/>
        <w:rPr>
          <w:rFonts w:ascii="Times New Roman" w:eastAsiaTheme="minorHAnsi" w:hAnsi="Times New Roman" w:cs="Times New Roman"/>
          <w:b/>
          <w:sz w:val="24"/>
          <w:lang w:val="tt-RU" w:eastAsia="en-US"/>
        </w:rPr>
      </w:pPr>
    </w:p>
    <w:p w:rsidR="00432E9C" w:rsidRDefault="00432E9C" w:rsidP="00432E9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val="en-US"/>
        </w:rPr>
      </w:pPr>
      <w:r w:rsidRPr="00432E9C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</w:rPr>
        <w:t>АННОТАЦИЯ К  МУЛЬТФИЛЬМУ</w:t>
      </w:r>
    </w:p>
    <w:p w:rsidR="00432E9C" w:rsidRDefault="00432E9C" w:rsidP="00432E9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432E9C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«СЕРТОТМАС</w:t>
      </w:r>
      <w:r w:rsidRPr="00432E9C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tt-RU"/>
        </w:rPr>
        <w:t xml:space="preserve"> </w:t>
      </w:r>
      <w:r w:rsidRPr="00432E9C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 xml:space="preserve"> ҮРДӘ</w:t>
      </w:r>
      <w:proofErr w:type="gramStart"/>
      <w:r w:rsidRPr="00432E9C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К</w:t>
      </w:r>
      <w:proofErr w:type="gramEnd"/>
      <w:r w:rsidRPr="00432E9C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» («БОЛТЛИВАЯ УТКА»)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.</w:t>
      </w:r>
    </w:p>
    <w:p w:rsidR="00A205DF" w:rsidRPr="00432E9C" w:rsidRDefault="00A205DF" w:rsidP="00432E9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4C340C" w:rsidRPr="004C340C" w:rsidRDefault="00432E9C" w:rsidP="00432E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E9C">
        <w:rPr>
          <w:rFonts w:ascii="Times New Roman" w:eastAsia="Times New Roman" w:hAnsi="Times New Roman" w:cs="Times New Roman"/>
          <w:b/>
          <w:bCs/>
          <w:noProof/>
          <w:color w:val="1F497D" w:themeColor="text2"/>
          <w:kern w:val="36"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7E0FD547" wp14:editId="4075F170">
            <wp:simplePos x="0" y="0"/>
            <wp:positionH relativeFrom="column">
              <wp:posOffset>4079240</wp:posOffset>
            </wp:positionH>
            <wp:positionV relativeFrom="paragraph">
              <wp:posOffset>60960</wp:posOffset>
            </wp:positionV>
            <wp:extent cx="2616835" cy="2301240"/>
            <wp:effectExtent l="0" t="0" r="0" b="0"/>
            <wp:wrapTight wrapText="bothSides">
              <wp:wrapPolygon edited="0">
                <wp:start x="0" y="0"/>
                <wp:lineTo x="0" y="21457"/>
                <wp:lineTo x="21385" y="21457"/>
                <wp:lineTo x="2138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 xml:space="preserve">Абдулла </w:t>
      </w:r>
      <w:proofErr w:type="spellStart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>Алиш</w:t>
      </w:r>
      <w:proofErr w:type="spellEnd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 xml:space="preserve"> сказки писал свои для детей и взрослых. Сказку писателя Абдуллы </w:t>
      </w:r>
      <w:proofErr w:type="spellStart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 xml:space="preserve"> «Болтливая утка» многие помнят с детства. Сказки Абдуллы </w:t>
      </w:r>
      <w:proofErr w:type="spellStart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 xml:space="preserve"> на татарском языке прочно вошли в сокровищницу татарской литературы. Произведения Абдуллы </w:t>
      </w:r>
      <w:proofErr w:type="spellStart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="004C340C" w:rsidRPr="004C340C">
        <w:rPr>
          <w:rFonts w:ascii="Times New Roman" w:eastAsia="Times New Roman" w:hAnsi="Times New Roman" w:cs="Times New Roman"/>
          <w:sz w:val="24"/>
          <w:szCs w:val="24"/>
        </w:rPr>
        <w:t xml:space="preserve"> любимы детьми.</w:t>
      </w:r>
    </w:p>
    <w:p w:rsidR="004C340C" w:rsidRPr="004C340C" w:rsidRDefault="004C340C" w:rsidP="00432E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0C">
        <w:rPr>
          <w:rFonts w:ascii="Times New Roman" w:eastAsia="Times New Roman" w:hAnsi="Times New Roman" w:cs="Times New Roman"/>
          <w:sz w:val="24"/>
          <w:szCs w:val="24"/>
        </w:rPr>
        <w:t xml:space="preserve">…Как-то раз хозяин собрался на охоту, взяв с собой своего верного пса. Он строго-настрого наказал домашним животным, остающимся дома – лошади, корове, овцам, баранам и прочей живности – никому не говорить про его отсутствие. </w:t>
      </w:r>
      <w:proofErr w:type="gramStart"/>
      <w:r w:rsidRPr="004C340C">
        <w:rPr>
          <w:rFonts w:ascii="Times New Roman" w:eastAsia="Times New Roman" w:hAnsi="Times New Roman" w:cs="Times New Roman"/>
          <w:sz w:val="24"/>
          <w:szCs w:val="24"/>
        </w:rPr>
        <w:t>Неровен час</w:t>
      </w:r>
      <w:proofErr w:type="gramEnd"/>
      <w:r w:rsidRPr="004C340C">
        <w:rPr>
          <w:rFonts w:ascii="Times New Roman" w:eastAsia="Times New Roman" w:hAnsi="Times New Roman" w:cs="Times New Roman"/>
          <w:sz w:val="24"/>
          <w:szCs w:val="24"/>
        </w:rPr>
        <w:t>, в его отсутствие всякое может случиться! И со спокойным сердцем отправился на охоту.</w:t>
      </w:r>
    </w:p>
    <w:p w:rsidR="004C340C" w:rsidRPr="004C340C" w:rsidRDefault="004C340C" w:rsidP="00432E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0C">
        <w:rPr>
          <w:rFonts w:ascii="Times New Roman" w:eastAsia="Times New Roman" w:hAnsi="Times New Roman" w:cs="Times New Roman"/>
          <w:sz w:val="24"/>
          <w:szCs w:val="24"/>
        </w:rPr>
        <w:t xml:space="preserve">Проходит день. Другой. Третий. Хозяин все не возвращается. Животные забеспокоились. Может, послать кого-нибудь на поиски хозяина? Животные прикидывали </w:t>
      </w:r>
      <w:proofErr w:type="gramStart"/>
      <w:r w:rsidRPr="004C340C">
        <w:rPr>
          <w:rFonts w:ascii="Times New Roman" w:eastAsia="Times New Roman" w:hAnsi="Times New Roman" w:cs="Times New Roman"/>
          <w:sz w:val="24"/>
          <w:szCs w:val="24"/>
        </w:rPr>
        <w:t>так</w:t>
      </w:r>
      <w:proofErr w:type="gramEnd"/>
      <w:r w:rsidRPr="004C340C">
        <w:rPr>
          <w:rFonts w:ascii="Times New Roman" w:eastAsia="Times New Roman" w:hAnsi="Times New Roman" w:cs="Times New Roman"/>
          <w:sz w:val="24"/>
          <w:szCs w:val="24"/>
        </w:rPr>
        <w:t xml:space="preserve"> и сяк и выбрали для этого утку. И действительно, кто еще </w:t>
      </w:r>
      <w:proofErr w:type="gramStart"/>
      <w:r w:rsidRPr="004C340C">
        <w:rPr>
          <w:rFonts w:ascii="Times New Roman" w:eastAsia="Times New Roman" w:hAnsi="Times New Roman" w:cs="Times New Roman"/>
          <w:sz w:val="24"/>
          <w:szCs w:val="24"/>
        </w:rPr>
        <w:t>умеет</w:t>
      </w:r>
      <w:proofErr w:type="gramEnd"/>
      <w:r w:rsidRPr="004C340C">
        <w:rPr>
          <w:rFonts w:ascii="Times New Roman" w:eastAsia="Times New Roman" w:hAnsi="Times New Roman" w:cs="Times New Roman"/>
          <w:sz w:val="24"/>
          <w:szCs w:val="24"/>
        </w:rPr>
        <w:t xml:space="preserve"> и плавать, и летать, и ходить?</w:t>
      </w:r>
    </w:p>
    <w:p w:rsidR="004C340C" w:rsidRDefault="004C340C" w:rsidP="00432E9C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Для издания «Татар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әкиятләре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. Татарские сказки» на русском и татарском языках были отобраны знаковые эпические сказки, без которых нельзя представить себе татарской культуры.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Тан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-батыр,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Алпамша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, Белый Волк – эти имена заключают в себе целый мир татарской мифологии. А приключения героев – не просто фантазия народа, это отголоски истории татар и их соседей. В издании всего восемь сказок, и каждая из них на татарском и русском языке, но это не обычная книга-билингва. Внимательный читатель, владеющий обоими языками, заметит, что перевод на русский отнюдь не дословный, хотя и повторяет все сюжетные детали. Почему так? Потому что каждый из переводчиков, работавших над текстом, подошел к делу творчески, и пытался не просто передать содержание, но обработать его художественно, вложить в перевод свое ощущение татарского языка и культуры. Оригинальные татарские тексты сказок пересказал для нашего издания лауреат премии имени Мусы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Джалиля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 и Государственной премии Республики Татарстан имени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Габдуллы</w:t>
      </w:r>
      <w:proofErr w:type="spellEnd"/>
      <w:proofErr w:type="gram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 Т</w:t>
      </w:r>
      <w:proofErr w:type="gram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укая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Ркаиль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Зайдулла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. На русский язык сказки перекладывали известные писатели и переводчики Ильдар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Абузяров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, Алена Каримова и Айдар Хусаинов. Художественное содержание книги удивительно совпадает по духу с </w:t>
      </w:r>
      <w:proofErr w:type="gram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литературным</w:t>
      </w:r>
      <w:proofErr w:type="gram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. Иллюстрации к книге выполнены одним из лучших современных художников —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Азатом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Миннекаевым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. </w:t>
      </w:r>
      <w:proofErr w:type="spellStart"/>
      <w:r w:rsidRPr="004C340C">
        <w:rPr>
          <w:rFonts w:ascii="Times New Roman" w:eastAsiaTheme="minorHAnsi" w:hAnsi="Times New Roman" w:cs="Times New Roman"/>
          <w:sz w:val="24"/>
          <w:lang w:eastAsia="en-US"/>
        </w:rPr>
        <w:t>Азат</w:t>
      </w:r>
      <w:proofErr w:type="spellEnd"/>
      <w:r w:rsidRPr="004C340C">
        <w:rPr>
          <w:rFonts w:ascii="Times New Roman" w:eastAsiaTheme="minorHAnsi" w:hAnsi="Times New Roman" w:cs="Times New Roman"/>
          <w:sz w:val="24"/>
          <w:lang w:eastAsia="en-US"/>
        </w:rPr>
        <w:t xml:space="preserve"> работает в лучших традициях книжной иллюстрации – его рисунки привлекают оригинальностью, узнаваемостью, честностью, сочностью, гармонией.</w:t>
      </w:r>
    </w:p>
    <w:p w:rsidR="00A205DF" w:rsidRDefault="00A205DF" w:rsidP="00432E9C">
      <w:pPr>
        <w:spacing w:after="0"/>
        <w:jc w:val="center"/>
        <w:rPr>
          <w:rFonts w:ascii="Times New Roman" w:eastAsiaTheme="minorHAnsi" w:hAnsi="Times New Roman" w:cs="Times New Roman"/>
          <w:b/>
          <w:color w:val="1F497D" w:themeColor="text2"/>
          <w:sz w:val="28"/>
          <w:szCs w:val="28"/>
          <w:lang w:val="tt-RU" w:eastAsia="en-US"/>
        </w:rPr>
      </w:pPr>
    </w:p>
    <w:p w:rsidR="00432E9C" w:rsidRDefault="00432E9C" w:rsidP="00432E9C">
      <w:pPr>
        <w:spacing w:after="0"/>
        <w:jc w:val="center"/>
        <w:rPr>
          <w:rFonts w:ascii="Times New Roman" w:eastAsiaTheme="minorHAnsi" w:hAnsi="Times New Roman" w:cs="Times New Roman"/>
          <w:b/>
          <w:color w:val="1F497D" w:themeColor="text2"/>
          <w:sz w:val="28"/>
          <w:szCs w:val="28"/>
          <w:lang w:val="tt-RU" w:eastAsia="en-US"/>
        </w:rPr>
      </w:pPr>
      <w:r w:rsidRPr="00432E9C">
        <w:rPr>
          <w:rFonts w:ascii="Times New Roman" w:eastAsiaTheme="minorHAnsi" w:hAnsi="Times New Roman" w:cs="Times New Roman"/>
          <w:b/>
          <w:color w:val="1F497D" w:themeColor="text2"/>
          <w:sz w:val="28"/>
          <w:szCs w:val="28"/>
          <w:lang w:val="tt-RU" w:eastAsia="en-US"/>
        </w:rPr>
        <w:t>АННОТАЦИЯ К  АУДИОПРИЛОЖЕНИЮ</w:t>
      </w:r>
    </w:p>
    <w:p w:rsidR="0053038C" w:rsidRPr="00432E9C" w:rsidRDefault="00432E9C" w:rsidP="00432E9C">
      <w:pPr>
        <w:spacing w:after="0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432E9C">
        <w:rPr>
          <w:rFonts w:ascii="Times New Roman" w:eastAsiaTheme="minorHAnsi" w:hAnsi="Times New Roman" w:cs="Times New Roman"/>
          <w:b/>
          <w:color w:val="FF0000"/>
          <w:sz w:val="28"/>
          <w:szCs w:val="28"/>
          <w:lang w:val="tt-RU" w:eastAsia="en-US"/>
        </w:rPr>
        <w:t>“БИИЛӘР ИТЕК-ЧИТЕКЛӘР”.</w:t>
      </w:r>
    </w:p>
    <w:p w:rsidR="00A205DF" w:rsidRDefault="00A205DF" w:rsidP="00A205DF">
      <w:pPr>
        <w:ind w:firstLine="708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sz w:val="24"/>
        </w:rPr>
        <w:drawing>
          <wp:anchor distT="0" distB="0" distL="114300" distR="114300" simplePos="0" relativeHeight="251710464" behindDoc="1" locked="0" layoutInCell="1" allowOverlap="1" wp14:anchorId="751D5A1B" wp14:editId="0216A524">
            <wp:simplePos x="0" y="0"/>
            <wp:positionH relativeFrom="column">
              <wp:posOffset>3992880</wp:posOffset>
            </wp:positionH>
            <wp:positionV relativeFrom="paragraph">
              <wp:posOffset>89535</wp:posOffset>
            </wp:positionV>
            <wp:extent cx="2700020" cy="1785620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5" name="Рисунок 5" descr="C:\Users\NELLY\Pictures\2014-05-19 тат\та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LLY\Pictures\2014-05-19 тат\тат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2" t="3309" r="20370" b="57379"/>
                    <a:stretch/>
                  </pic:blipFill>
                  <pic:spPr bwMode="auto">
                    <a:xfrm>
                      <a:off x="0" y="0"/>
                      <a:ext cx="270002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38C" w:rsidRDefault="0036249B" w:rsidP="00A205DF">
      <w:pPr>
        <w:ind w:firstLine="708"/>
        <w:jc w:val="both"/>
        <w:rPr>
          <w:rFonts w:ascii="Times New Roman" w:eastAsiaTheme="minorHAnsi" w:hAnsi="Times New Roman" w:cs="Times New Roman"/>
          <w:sz w:val="24"/>
          <w:lang w:val="tt-RU" w:eastAsia="en-US"/>
        </w:rPr>
      </w:pPr>
      <w:r>
        <w:rPr>
          <w:rFonts w:ascii="Times New Roman" w:eastAsiaTheme="minorHAnsi" w:hAnsi="Times New Roman" w:cs="Times New Roman"/>
          <w:sz w:val="24"/>
          <w:lang w:val="tt-RU" w:eastAsia="en-US"/>
        </w:rPr>
        <w:t>В приложении   детский  вокальный  ансамбль  школы-лицея №159 г.</w:t>
      </w:r>
      <w:r w:rsidR="00A205DF">
        <w:rPr>
          <w:rFonts w:ascii="Times New Roman" w:eastAsiaTheme="minorHAnsi" w:hAnsi="Times New Roman" w:cs="Times New Roman"/>
          <w:sz w:val="24"/>
          <w:lang w:val="tt-RU"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lang w:val="tt-RU" w:eastAsia="en-US"/>
        </w:rPr>
        <w:t>Казани  исполняет 18 песен на разную тематику (Весна пришла, Мы-утята, и др), к ним имееются   фонограммы.</w:t>
      </w:r>
    </w:p>
    <w:p w:rsidR="00BD1BF8" w:rsidRDefault="00BD1BF8" w:rsidP="00AA3E85">
      <w:pPr>
        <w:jc w:val="both"/>
        <w:rPr>
          <w:rFonts w:ascii="Times New Roman" w:eastAsiaTheme="minorHAnsi" w:hAnsi="Times New Roman" w:cs="Times New Roman"/>
          <w:sz w:val="24"/>
          <w:lang w:val="tt-RU" w:eastAsia="en-US"/>
        </w:rPr>
      </w:pPr>
    </w:p>
    <w:p w:rsidR="00BD1BF8" w:rsidRDefault="00BD1BF8" w:rsidP="00AA3E85">
      <w:pPr>
        <w:jc w:val="both"/>
        <w:rPr>
          <w:rFonts w:ascii="Times New Roman" w:eastAsiaTheme="minorHAnsi" w:hAnsi="Times New Roman" w:cs="Times New Roman"/>
          <w:sz w:val="28"/>
          <w:lang w:val="tt-RU" w:eastAsia="en-US"/>
        </w:rPr>
      </w:pPr>
    </w:p>
    <w:p w:rsidR="00552FBD" w:rsidRDefault="00552FBD" w:rsidP="00AA3E85">
      <w:pPr>
        <w:jc w:val="both"/>
        <w:rPr>
          <w:rFonts w:ascii="Times New Roman" w:eastAsiaTheme="minorHAnsi" w:hAnsi="Times New Roman" w:cs="Times New Roman"/>
          <w:sz w:val="28"/>
          <w:lang w:val="tt-RU" w:eastAsia="en-US"/>
        </w:rPr>
      </w:pPr>
    </w:p>
    <w:p w:rsidR="00552FBD" w:rsidRDefault="00552FBD" w:rsidP="00AA3E85">
      <w:pPr>
        <w:jc w:val="both"/>
        <w:rPr>
          <w:rFonts w:ascii="Times New Roman" w:eastAsiaTheme="minorHAnsi" w:hAnsi="Times New Roman" w:cs="Times New Roman"/>
          <w:sz w:val="28"/>
          <w:lang w:val="tt-RU" w:eastAsia="en-US"/>
        </w:rPr>
      </w:pPr>
    </w:p>
    <w:p w:rsidR="00552FBD" w:rsidRDefault="00552FBD" w:rsidP="00AA3E85">
      <w:pPr>
        <w:jc w:val="both"/>
        <w:rPr>
          <w:rFonts w:ascii="Times New Roman" w:eastAsiaTheme="minorHAnsi" w:hAnsi="Times New Roman" w:cs="Times New Roman"/>
          <w:sz w:val="28"/>
          <w:lang w:val="tt-RU" w:eastAsia="en-US"/>
        </w:rPr>
      </w:pPr>
    </w:p>
    <w:p w:rsidR="00552FBD" w:rsidRPr="00A205DF" w:rsidRDefault="00552FBD" w:rsidP="00A205DF">
      <w:pPr>
        <w:spacing w:after="0" w:line="360" w:lineRule="auto"/>
        <w:jc w:val="center"/>
        <w:rPr>
          <w:rFonts w:ascii="Times New Roman" w:eastAsiaTheme="minorHAnsi" w:hAnsi="Times New Roman" w:cs="Times New Roman"/>
          <w:color w:val="1F497D" w:themeColor="text2"/>
          <w:sz w:val="96"/>
          <w:szCs w:val="96"/>
          <w:lang w:val="tt-RU" w:eastAsia="en-US"/>
        </w:rPr>
      </w:pPr>
      <w:r w:rsidRPr="00A205DF">
        <w:rPr>
          <w:rFonts w:ascii="Times New Roman" w:eastAsiaTheme="minorHAnsi" w:hAnsi="Times New Roman" w:cs="Times New Roman"/>
          <w:color w:val="1F497D" w:themeColor="text2"/>
          <w:sz w:val="96"/>
          <w:szCs w:val="96"/>
          <w:lang w:val="tt-RU" w:eastAsia="en-US"/>
        </w:rPr>
        <w:t>Аннотации</w:t>
      </w:r>
    </w:p>
    <w:p w:rsidR="00552FBD" w:rsidRPr="00A205DF" w:rsidRDefault="00A205DF" w:rsidP="00A205DF">
      <w:pPr>
        <w:spacing w:after="0" w:line="360" w:lineRule="auto"/>
        <w:jc w:val="center"/>
        <w:rPr>
          <w:rFonts w:ascii="Times New Roman" w:eastAsiaTheme="minorHAnsi" w:hAnsi="Times New Roman" w:cs="Times New Roman"/>
          <w:color w:val="1F497D" w:themeColor="text2"/>
          <w:sz w:val="96"/>
          <w:szCs w:val="96"/>
          <w:lang w:val="tt-RU" w:eastAsia="en-US"/>
        </w:rPr>
      </w:pPr>
      <w:r>
        <w:rPr>
          <w:rFonts w:ascii="Times New Roman" w:eastAsiaTheme="minorHAnsi" w:hAnsi="Times New Roman" w:cs="Times New Roman"/>
          <w:color w:val="1F497D" w:themeColor="text2"/>
          <w:sz w:val="96"/>
          <w:szCs w:val="96"/>
          <w:lang w:val="tt-RU" w:eastAsia="en-US"/>
        </w:rPr>
        <w:t>дополнител</w:t>
      </w:r>
      <w:r>
        <w:rPr>
          <w:rFonts w:ascii="Times New Roman" w:eastAsiaTheme="minorHAnsi" w:hAnsi="Times New Roman" w:cs="Times New Roman"/>
          <w:color w:val="1F497D" w:themeColor="text2"/>
          <w:sz w:val="96"/>
          <w:szCs w:val="96"/>
          <w:lang w:eastAsia="en-US"/>
        </w:rPr>
        <w:t>ь</w:t>
      </w:r>
      <w:r>
        <w:rPr>
          <w:rFonts w:ascii="Times New Roman" w:eastAsiaTheme="minorHAnsi" w:hAnsi="Times New Roman" w:cs="Times New Roman"/>
          <w:color w:val="1F497D" w:themeColor="text2"/>
          <w:sz w:val="96"/>
          <w:szCs w:val="96"/>
          <w:lang w:val="tt-RU" w:eastAsia="en-US"/>
        </w:rPr>
        <w:t>ным материалам в дисках.</w:t>
      </w:r>
    </w:p>
    <w:p w:rsidR="00552FBD" w:rsidRDefault="00552FBD" w:rsidP="00A205DF">
      <w:pPr>
        <w:spacing w:after="0" w:line="360" w:lineRule="auto"/>
        <w:jc w:val="center"/>
        <w:rPr>
          <w:rFonts w:ascii="Times New Roman" w:eastAsiaTheme="minorHAnsi" w:hAnsi="Times New Roman" w:cs="Times New Roman"/>
          <w:sz w:val="96"/>
          <w:szCs w:val="96"/>
          <w:lang w:val="tt-RU" w:eastAsia="en-US"/>
        </w:rPr>
      </w:pPr>
    </w:p>
    <w:p w:rsidR="00552FBD" w:rsidRPr="00A205DF" w:rsidRDefault="00A205DF" w:rsidP="00A205DF">
      <w:pPr>
        <w:spacing w:after="0" w:line="360" w:lineRule="auto"/>
        <w:jc w:val="center"/>
        <w:rPr>
          <w:rFonts w:ascii="Times New Roman" w:eastAsiaTheme="minorHAnsi" w:hAnsi="Times New Roman" w:cs="Times New Roman"/>
          <w:color w:val="FF0000"/>
          <w:sz w:val="96"/>
          <w:szCs w:val="96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96"/>
          <w:szCs w:val="96"/>
          <w:lang w:val="tt-RU" w:eastAsia="en-US"/>
        </w:rPr>
        <w:t>Дискларда бирелгән өстәмә материалларга</w:t>
      </w:r>
      <w:r w:rsidR="00552FBD" w:rsidRPr="00A205DF">
        <w:rPr>
          <w:rFonts w:ascii="Times New Roman" w:eastAsiaTheme="minorHAnsi" w:hAnsi="Times New Roman" w:cs="Times New Roman"/>
          <w:color w:val="FF0000"/>
          <w:sz w:val="96"/>
          <w:szCs w:val="96"/>
          <w:lang w:val="tt-RU" w:eastAsia="en-US"/>
        </w:rPr>
        <w:t xml:space="preserve"> </w:t>
      </w:r>
      <w:r>
        <w:rPr>
          <w:rFonts w:ascii="Times New Roman" w:eastAsiaTheme="minorHAnsi" w:hAnsi="Times New Roman" w:cs="Times New Roman"/>
          <w:color w:val="FF0000"/>
          <w:sz w:val="96"/>
          <w:szCs w:val="96"/>
          <w:lang w:val="tt-RU" w:eastAsia="en-US"/>
        </w:rPr>
        <w:t>аңлатма.</w:t>
      </w:r>
    </w:p>
    <w:sectPr w:rsidR="00552FBD" w:rsidRPr="00A205DF" w:rsidSect="000E53F5">
      <w:pgSz w:w="11906" w:h="16838"/>
      <w:pgMar w:top="284" w:right="850" w:bottom="709" w:left="709" w:header="708" w:footer="708" w:gutter="0"/>
      <w:pgBorders w:offsetFrom="page">
        <w:top w:val="holly" w:sz="20" w:space="12" w:color="auto"/>
        <w:left w:val="holly" w:sz="20" w:space="12" w:color="auto"/>
        <w:bottom w:val="holly" w:sz="20" w:space="12" w:color="auto"/>
        <w:right w:val="holly" w:sz="20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4834"/>
    <w:rsid w:val="000121FF"/>
    <w:rsid w:val="00055D3A"/>
    <w:rsid w:val="000842CB"/>
    <w:rsid w:val="000A3EA7"/>
    <w:rsid w:val="000A769F"/>
    <w:rsid w:val="000E53F5"/>
    <w:rsid w:val="00170B2C"/>
    <w:rsid w:val="001F6CDF"/>
    <w:rsid w:val="00275930"/>
    <w:rsid w:val="002F11B6"/>
    <w:rsid w:val="00315FD6"/>
    <w:rsid w:val="0036249B"/>
    <w:rsid w:val="00375DC8"/>
    <w:rsid w:val="00432E9C"/>
    <w:rsid w:val="004C340C"/>
    <w:rsid w:val="0053038C"/>
    <w:rsid w:val="00552FBD"/>
    <w:rsid w:val="005C1A23"/>
    <w:rsid w:val="005E4834"/>
    <w:rsid w:val="00696085"/>
    <w:rsid w:val="006A71B0"/>
    <w:rsid w:val="0071392F"/>
    <w:rsid w:val="00716FC8"/>
    <w:rsid w:val="0079129C"/>
    <w:rsid w:val="008039B7"/>
    <w:rsid w:val="00834710"/>
    <w:rsid w:val="008B0BFD"/>
    <w:rsid w:val="0094645A"/>
    <w:rsid w:val="00994CFC"/>
    <w:rsid w:val="009B7D3F"/>
    <w:rsid w:val="009D3C16"/>
    <w:rsid w:val="009E4CD5"/>
    <w:rsid w:val="009F5F76"/>
    <w:rsid w:val="00A05103"/>
    <w:rsid w:val="00A205DF"/>
    <w:rsid w:val="00A32132"/>
    <w:rsid w:val="00A64160"/>
    <w:rsid w:val="00AA3E85"/>
    <w:rsid w:val="00AE3F9E"/>
    <w:rsid w:val="00B16AEC"/>
    <w:rsid w:val="00B74E10"/>
    <w:rsid w:val="00BD1BF8"/>
    <w:rsid w:val="00BD77D8"/>
    <w:rsid w:val="00BE15E9"/>
    <w:rsid w:val="00BF30AA"/>
    <w:rsid w:val="00C1043B"/>
    <w:rsid w:val="00D077FE"/>
    <w:rsid w:val="00E01B01"/>
    <w:rsid w:val="00E2221B"/>
    <w:rsid w:val="00E4755B"/>
    <w:rsid w:val="00E52435"/>
    <w:rsid w:val="00EB52A4"/>
    <w:rsid w:val="00FD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9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15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213A-3A8F-44E8-A450-508D205D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3334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</cp:lastModifiedBy>
  <cp:revision>43</cp:revision>
  <dcterms:created xsi:type="dcterms:W3CDTF">2014-03-06T12:44:00Z</dcterms:created>
  <dcterms:modified xsi:type="dcterms:W3CDTF">2014-06-03T20:01:00Z</dcterms:modified>
</cp:coreProperties>
</file>